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B6" w:rsidRPr="00C51888" w:rsidRDefault="00CB21B6" w:rsidP="00C51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8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21B6" w:rsidRPr="00C51888" w:rsidRDefault="00CB21B6" w:rsidP="00C51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88">
        <w:rPr>
          <w:rFonts w:ascii="Times New Roman" w:hAnsi="Times New Roman" w:cs="Times New Roman"/>
          <w:b/>
          <w:sz w:val="24"/>
          <w:szCs w:val="24"/>
        </w:rPr>
        <w:t>основных мероприятий Года педагога и наставника в Вилюйском улусе</w:t>
      </w:r>
    </w:p>
    <w:p w:rsidR="00CB21B6" w:rsidRPr="00CB21B6" w:rsidRDefault="00CB21B6" w:rsidP="00724B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040"/>
        <w:gridCol w:w="3640"/>
        <w:gridCol w:w="3640"/>
        <w:gridCol w:w="3640"/>
      </w:tblGrid>
      <w:tr w:rsidR="00CB21B6" w:rsidRPr="00CB21B6" w:rsidTr="00CB21B6">
        <w:tc>
          <w:tcPr>
            <w:tcW w:w="60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21B6" w:rsidRPr="00CB21B6" w:rsidTr="00CB21B6">
        <w:tc>
          <w:tcPr>
            <w:tcW w:w="60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 в Вилюйском улусе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640" w:type="dxa"/>
          </w:tcPr>
          <w:p w:rsidR="00CB21B6" w:rsidRPr="00CB21B6" w:rsidRDefault="008D129D" w:rsidP="008D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CB21B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ВУУО</w:t>
            </w:r>
          </w:p>
        </w:tc>
      </w:tr>
      <w:tr w:rsidR="00CB21B6" w:rsidRPr="00CB21B6" w:rsidTr="00CB21B6">
        <w:tc>
          <w:tcPr>
            <w:tcW w:w="60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 в Вилюйском улусе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3640" w:type="dxa"/>
          </w:tcPr>
          <w:p w:rsidR="00CB21B6" w:rsidRPr="00CB21B6" w:rsidRDefault="00CB21B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ВУУО</w:t>
            </w:r>
          </w:p>
        </w:tc>
      </w:tr>
      <w:tr w:rsidR="00FA5B83" w:rsidRPr="00CB21B6" w:rsidTr="00065EB8">
        <w:tc>
          <w:tcPr>
            <w:tcW w:w="14560" w:type="dxa"/>
            <w:gridSpan w:val="5"/>
          </w:tcPr>
          <w:p w:rsidR="00FA5B83" w:rsidRDefault="00FA5B83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b/>
              </w:rPr>
              <w:t>Социальная поддержка педагогов</w:t>
            </w:r>
          </w:p>
        </w:tc>
      </w:tr>
      <w:tr w:rsidR="00985991" w:rsidRPr="00CB21B6" w:rsidTr="00CB21B6">
        <w:tc>
          <w:tcPr>
            <w:tcW w:w="600" w:type="dxa"/>
          </w:tcPr>
          <w:p w:rsidR="00985991" w:rsidRDefault="00985991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Выплата молодым педагогам МБОУ.</w:t>
            </w:r>
          </w:p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выпускники образовательных учреждений высшего и среднего профессионального образования очной формы обучения в возрасте до 30 лет при первичном трудоустройстве в муниципальные учреждения образования Вилюйского района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По окончании учебного года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МКУ «Вилюйское УУО»</w:t>
            </w:r>
          </w:p>
        </w:tc>
      </w:tr>
      <w:tr w:rsidR="00985991" w:rsidRPr="00CB21B6" w:rsidTr="00CB21B6">
        <w:tc>
          <w:tcPr>
            <w:tcW w:w="600" w:type="dxa"/>
          </w:tcPr>
          <w:p w:rsidR="00985991" w:rsidRDefault="00985991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Возмещение расходов на оплату аренды (имущественного найма) жилых помещений педагогическим работникам, работающим в сельской местности.</w:t>
            </w:r>
          </w:p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Педагогические работники, работающие в сельской местности.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МКУ «Вилюйское УУО»</w:t>
            </w:r>
          </w:p>
        </w:tc>
      </w:tr>
      <w:tr w:rsidR="00985991" w:rsidRPr="00CB21B6" w:rsidTr="00CB21B6">
        <w:tc>
          <w:tcPr>
            <w:tcW w:w="600" w:type="dxa"/>
          </w:tcPr>
          <w:p w:rsidR="00985991" w:rsidRDefault="00985991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Представление</w:t>
            </w:r>
            <w:r w:rsidR="00C204A5">
              <w:rPr>
                <w:rFonts w:ascii="Times New Roman" w:hAnsi="Times New Roman" w:cs="Times New Roman"/>
              </w:rPr>
              <w:t xml:space="preserve"> к муниципальным </w:t>
            </w:r>
            <w:proofErr w:type="gramStart"/>
            <w:r w:rsidR="00C204A5">
              <w:rPr>
                <w:rFonts w:ascii="Times New Roman" w:hAnsi="Times New Roman" w:cs="Times New Roman"/>
              </w:rPr>
              <w:t>ведомственным</w:t>
            </w:r>
            <w:r w:rsidRPr="00BE68CF">
              <w:rPr>
                <w:rFonts w:ascii="Times New Roman" w:hAnsi="Times New Roman" w:cs="Times New Roman"/>
              </w:rPr>
              <w:t xml:space="preserve">  наградам</w:t>
            </w:r>
            <w:proofErr w:type="gramEnd"/>
            <w:r w:rsidRPr="00BE6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8CF">
              <w:rPr>
                <w:rFonts w:ascii="Times New Roman" w:hAnsi="Times New Roman" w:cs="Times New Roman"/>
              </w:rPr>
              <w:t>МОиН</w:t>
            </w:r>
            <w:proofErr w:type="spellEnd"/>
            <w:r w:rsidRPr="00BE68CF">
              <w:rPr>
                <w:rFonts w:ascii="Times New Roman" w:hAnsi="Times New Roman" w:cs="Times New Roman"/>
              </w:rPr>
              <w:t xml:space="preserve"> РС(Я),МП  РФ</w:t>
            </w:r>
          </w:p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1 полугодие 2023 г.</w:t>
            </w:r>
          </w:p>
        </w:tc>
        <w:tc>
          <w:tcPr>
            <w:tcW w:w="3640" w:type="dxa"/>
          </w:tcPr>
          <w:p w:rsidR="00985991" w:rsidRPr="00BE68CF" w:rsidRDefault="00985991" w:rsidP="00724BF9">
            <w:pPr>
              <w:jc w:val="both"/>
              <w:rPr>
                <w:rFonts w:ascii="Times New Roman" w:hAnsi="Times New Roman" w:cs="Times New Roman"/>
              </w:rPr>
            </w:pPr>
            <w:r w:rsidRPr="00BE68CF">
              <w:rPr>
                <w:rFonts w:ascii="Times New Roman" w:hAnsi="Times New Roman" w:cs="Times New Roman"/>
              </w:rPr>
              <w:t>МКУ «Вилюйское УУО»</w:t>
            </w:r>
          </w:p>
        </w:tc>
      </w:tr>
      <w:tr w:rsidR="00C204A5" w:rsidRPr="00CB21B6" w:rsidTr="00CB21B6"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BE68CF" w:rsidRDefault="00372E7A" w:rsidP="0072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</w:t>
            </w:r>
            <w:r w:rsidR="00C204A5">
              <w:rPr>
                <w:rFonts w:ascii="Times New Roman" w:hAnsi="Times New Roman" w:cs="Times New Roman"/>
                <w:sz w:val="24"/>
                <w:szCs w:val="24"/>
              </w:rPr>
              <w:t>ние Премии имени Г.П. Андреева лучшему руководителю ОО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ВУУО</w:t>
            </w:r>
          </w:p>
        </w:tc>
      </w:tr>
      <w:tr w:rsidR="00C204A5" w:rsidRPr="00CB21B6" w:rsidTr="00EE0FF0">
        <w:trPr>
          <w:trHeight w:val="344"/>
        </w:trPr>
        <w:tc>
          <w:tcPr>
            <w:tcW w:w="14560" w:type="dxa"/>
            <w:gridSpan w:val="5"/>
          </w:tcPr>
          <w:p w:rsidR="00C204A5" w:rsidRPr="00EE0FF0" w:rsidRDefault="00C204A5" w:rsidP="00724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конкурсов профессионального масте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рства педагогических работников</w:t>
            </w:r>
          </w:p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5" w:rsidRPr="00CB21B6" w:rsidTr="00EE0FF0">
        <w:trPr>
          <w:trHeight w:val="948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«Учитель года»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УУО</w:t>
            </w:r>
          </w:p>
        </w:tc>
      </w:tr>
      <w:tr w:rsidR="00C204A5" w:rsidRPr="00CB21B6" w:rsidTr="00EE0FF0">
        <w:trPr>
          <w:trHeight w:val="1260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 республиканского конкурса «Воспитатель года»;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УУО</w:t>
            </w:r>
          </w:p>
        </w:tc>
      </w:tr>
      <w:tr w:rsidR="00C204A5" w:rsidRPr="00CB21B6" w:rsidTr="00EE0FF0">
        <w:trPr>
          <w:trHeight w:val="1215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 республиканского конкурса «</w:t>
            </w:r>
            <w:r w:rsidR="00372E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CB21B6" w:rsidRDefault="00372E7A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40" w:type="dxa"/>
          </w:tcPr>
          <w:p w:rsidR="00C204A5" w:rsidRPr="00CB21B6" w:rsidRDefault="00372E7A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204A5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УУО, </w:t>
            </w:r>
            <w:r w:rsidR="00372E7A">
              <w:rPr>
                <w:rFonts w:ascii="Times New Roman" w:hAnsi="Times New Roman" w:cs="Times New Roman"/>
                <w:sz w:val="24"/>
                <w:szCs w:val="24"/>
              </w:rPr>
              <w:t>УМО классных руководителей</w:t>
            </w:r>
          </w:p>
        </w:tc>
      </w:tr>
      <w:tr w:rsidR="00C204A5" w:rsidRPr="00CB21B6" w:rsidTr="0001164C">
        <w:trPr>
          <w:trHeight w:val="1270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конкурс «Учитель – профессия мужская»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Учителя-мужчины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февраля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04A5" w:rsidRPr="00CB21B6" w:rsidTr="002779C6">
        <w:trPr>
          <w:trHeight w:val="2530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571FCD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F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открытый очный конкурс имени Государственного деятеля </w:t>
            </w:r>
            <w:proofErr w:type="spellStart"/>
            <w:r w:rsidRPr="00571FCD">
              <w:rPr>
                <w:rFonts w:ascii="Times New Roman" w:hAnsi="Times New Roman" w:cs="Times New Roman"/>
                <w:sz w:val="24"/>
                <w:szCs w:val="24"/>
              </w:rPr>
              <w:t>С.Ф.Гоголева</w:t>
            </w:r>
            <w:proofErr w:type="spellEnd"/>
          </w:p>
          <w:p w:rsidR="00C204A5" w:rsidRPr="00571FCD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D">
              <w:rPr>
                <w:rFonts w:ascii="Times New Roman" w:hAnsi="Times New Roman" w:cs="Times New Roman"/>
                <w:sz w:val="24"/>
                <w:szCs w:val="24"/>
              </w:rPr>
              <w:t>для молодых учителей начальных классов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D">
              <w:rPr>
                <w:rFonts w:ascii="Times New Roman" w:hAnsi="Times New Roman" w:cs="Times New Roman"/>
                <w:sz w:val="24"/>
                <w:szCs w:val="24"/>
              </w:rPr>
              <w:t>«Моя профессия – светлое будущее»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04A5" w:rsidRPr="00CB21B6" w:rsidTr="0001164C">
        <w:trPr>
          <w:trHeight w:val="1409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571FCD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Улусный профессиональный конкурс «Педагогический дуэт»</w:t>
            </w:r>
            <w:r w:rsidRPr="00571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учителя и наставники</w:t>
            </w:r>
          </w:p>
        </w:tc>
        <w:tc>
          <w:tcPr>
            <w:tcW w:w="3640" w:type="dxa"/>
          </w:tcPr>
          <w:p w:rsidR="00C204A5" w:rsidRPr="00CB21B6" w:rsidRDefault="00A44922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февраля</w:t>
            </w:r>
            <w:r w:rsidR="00C204A5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ВСОШ №3</w:t>
            </w:r>
          </w:p>
        </w:tc>
      </w:tr>
      <w:tr w:rsidR="00C204A5" w:rsidRPr="00CB21B6" w:rsidTr="00BC5E34">
        <w:trPr>
          <w:trHeight w:val="2404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443C77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наставник естественного цикла»</w:t>
            </w:r>
          </w:p>
        </w:tc>
        <w:tc>
          <w:tcPr>
            <w:tcW w:w="3640" w:type="dxa"/>
          </w:tcPr>
          <w:p w:rsidR="00C204A5" w:rsidRPr="00443C77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Учителя-наставники: математики, биологии, химии, физики, географии </w:t>
            </w:r>
          </w:p>
        </w:tc>
        <w:tc>
          <w:tcPr>
            <w:tcW w:w="3640" w:type="dxa"/>
          </w:tcPr>
          <w:p w:rsidR="00C204A5" w:rsidRPr="00443C77" w:rsidRDefault="004801BF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C204A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640" w:type="dxa"/>
          </w:tcPr>
          <w:p w:rsidR="00C204A5" w:rsidRPr="00443C77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«Вилюйская 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4A5" w:rsidRPr="00CB21B6" w:rsidTr="0001164C">
        <w:trPr>
          <w:trHeight w:val="1554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Муниципальный педагогический фестиваль «Калейдоскоп лучших занятий»</w:t>
            </w:r>
          </w:p>
        </w:tc>
        <w:tc>
          <w:tcPr>
            <w:tcW w:w="36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36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  <w:r w:rsidR="00A44922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C204A5" w:rsidRPr="00CB21B6" w:rsidTr="00BC5E34">
        <w:trPr>
          <w:trHeight w:val="2404"/>
        </w:trPr>
        <w:tc>
          <w:tcPr>
            <w:tcW w:w="60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4110D3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/>
                <w:sz w:val="24"/>
                <w:szCs w:val="24"/>
              </w:rPr>
              <w:t>Региональный конкурс для молодых педагогов (командное: воспитатели, учителя, педагоги ДОП образования) и студентов педагогического колледжа, приуроченный Дню дошкольного работника в РФ, Году педагога, наставника, 100 летнему юбилею ВППК им. Н.Г. Чернышевского для педагогов ДОУ «Лига молодых педагогов»</w:t>
            </w:r>
          </w:p>
        </w:tc>
        <w:tc>
          <w:tcPr>
            <w:tcW w:w="36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ДОУ, ОО, студенты ВППК</w:t>
            </w:r>
          </w:p>
        </w:tc>
        <w:tc>
          <w:tcPr>
            <w:tcW w:w="3640" w:type="dxa"/>
          </w:tcPr>
          <w:p w:rsidR="00C204A5" w:rsidRPr="00BC5E34" w:rsidRDefault="00A44922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4">
              <w:rPr>
                <w:rFonts w:ascii="Times New Roman" w:hAnsi="Times New Roman"/>
                <w:sz w:val="24"/>
                <w:szCs w:val="24"/>
              </w:rPr>
              <w:t>Ф</w:t>
            </w:r>
            <w:r w:rsidR="00C204A5" w:rsidRPr="00BC5E34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204A5" w:rsidRPr="004110D3" w:rsidRDefault="00C204A5" w:rsidP="00724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0D3">
              <w:rPr>
                <w:rFonts w:ascii="Times New Roman" w:hAnsi="Times New Roman"/>
                <w:sz w:val="24"/>
                <w:szCs w:val="24"/>
              </w:rPr>
              <w:t>ОДО, ВППК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0D3">
              <w:rPr>
                <w:rFonts w:ascii="Times New Roman" w:hAnsi="Times New Roman"/>
                <w:sz w:val="24"/>
                <w:szCs w:val="24"/>
              </w:rPr>
              <w:t xml:space="preserve"> МБДОУ «Аленушка»</w:t>
            </w:r>
          </w:p>
          <w:p w:rsidR="00C204A5" w:rsidRPr="004110D3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5" w:rsidRPr="00CB21B6" w:rsidTr="00CB21B6">
        <w:tc>
          <w:tcPr>
            <w:tcW w:w="600" w:type="dxa"/>
          </w:tcPr>
          <w:p w:rsidR="00C204A5" w:rsidRPr="00CB21B6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204A5" w:rsidRPr="004110D3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/>
                <w:sz w:val="24"/>
                <w:szCs w:val="24"/>
              </w:rPr>
              <w:t>Муниципальный профессиональный конкурс «Наш творческий союз»</w:t>
            </w:r>
          </w:p>
        </w:tc>
        <w:tc>
          <w:tcPr>
            <w:tcW w:w="3640" w:type="dxa"/>
          </w:tcPr>
          <w:p w:rsidR="00C204A5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04A5" w:rsidRPr="004110D3" w:rsidRDefault="00A44922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4A5" w:rsidRPr="004110D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C204A5" w:rsidRPr="004110D3" w:rsidRDefault="00C204A5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5D7C" w:rsidRPr="00CB21B6" w:rsidTr="00CB21B6">
        <w:tc>
          <w:tcPr>
            <w:tcW w:w="600" w:type="dxa"/>
          </w:tcPr>
          <w:p w:rsidR="00505D7C" w:rsidRPr="00CB21B6" w:rsidRDefault="00505D7C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05D7C" w:rsidRPr="004110D3" w:rsidRDefault="00505D7C" w:rsidP="00505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конкурс «Улица имени Учителя»</w:t>
            </w:r>
          </w:p>
        </w:tc>
        <w:tc>
          <w:tcPr>
            <w:tcW w:w="3640" w:type="dxa"/>
          </w:tcPr>
          <w:p w:rsidR="00505D7C" w:rsidRDefault="008C25A3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3640" w:type="dxa"/>
          </w:tcPr>
          <w:p w:rsidR="00505D7C" w:rsidRPr="004110D3" w:rsidRDefault="008C25A3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3640" w:type="dxa"/>
          </w:tcPr>
          <w:p w:rsidR="00505D7C" w:rsidRPr="004110D3" w:rsidRDefault="003771AA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39A6" w:rsidRPr="00CB21B6" w:rsidTr="00CB21B6">
        <w:tc>
          <w:tcPr>
            <w:tcW w:w="600" w:type="dxa"/>
          </w:tcPr>
          <w:p w:rsidR="00C039A6" w:rsidRPr="00CB21B6" w:rsidRDefault="00C039A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039A6" w:rsidRDefault="00C039A6" w:rsidP="00505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«Серебряный звонок»</w:t>
            </w:r>
          </w:p>
        </w:tc>
        <w:tc>
          <w:tcPr>
            <w:tcW w:w="3640" w:type="dxa"/>
          </w:tcPr>
          <w:p w:rsidR="00C039A6" w:rsidRDefault="00C039A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640" w:type="dxa"/>
          </w:tcPr>
          <w:p w:rsidR="00C039A6" w:rsidRDefault="00C039A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2023</w:t>
            </w:r>
          </w:p>
        </w:tc>
        <w:tc>
          <w:tcPr>
            <w:tcW w:w="3640" w:type="dxa"/>
          </w:tcPr>
          <w:p w:rsidR="00C039A6" w:rsidRDefault="00C039A6" w:rsidP="0072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«Золотые уроки Вилюйской школы»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</w:p>
        </w:tc>
      </w:tr>
      <w:tr w:rsidR="00030521" w:rsidRPr="00CB21B6" w:rsidTr="008D6F81">
        <w:tc>
          <w:tcPr>
            <w:tcW w:w="14560" w:type="dxa"/>
            <w:gridSpan w:val="5"/>
          </w:tcPr>
          <w:p w:rsidR="00030521" w:rsidRPr="0001164C" w:rsidRDefault="00030521" w:rsidP="00030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1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орумы, </w:t>
            </w:r>
            <w:proofErr w:type="spellStart"/>
            <w:r w:rsidRPr="0001164C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НПК, выставки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наставников Вилюйского региона 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улуса </w:t>
            </w:r>
          </w:p>
        </w:tc>
        <w:tc>
          <w:tcPr>
            <w:tcW w:w="3640" w:type="dxa"/>
          </w:tcPr>
          <w:p w:rsidR="00030521" w:rsidRPr="00443C7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 г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ВУУО, Совет наставников, АМП</w:t>
            </w:r>
          </w:p>
          <w:p w:rsidR="00030521" w:rsidRPr="00443C7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21" w:rsidRPr="00CB21B6" w:rsidTr="00CB21B6">
        <w:tc>
          <w:tcPr>
            <w:tcW w:w="60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учителей математики</w:t>
            </w:r>
          </w:p>
        </w:tc>
        <w:tc>
          <w:tcPr>
            <w:tcW w:w="36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6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 xml:space="preserve">Улусные </w:t>
            </w:r>
            <w:proofErr w:type="spellStart"/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Тимофеевские</w:t>
            </w:r>
            <w:proofErr w:type="spellEnd"/>
            <w:r w:rsidRPr="004110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ДОУ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Андреевские чтения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«От истоков к современности: зодчество, рационализаторство, техническое творчество …»</w:t>
            </w:r>
          </w:p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640" w:type="dxa"/>
          </w:tcPr>
          <w:p w:rsidR="00030521" w:rsidRPr="00D97B0F" w:rsidRDefault="00030521" w:rsidP="00030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НПК «От нуля до совершенства»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тренера-преподаватели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 2023</w:t>
            </w:r>
          </w:p>
        </w:tc>
        <w:tc>
          <w:tcPr>
            <w:tcW w:w="3640" w:type="dxa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427390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едагогический</w:t>
            </w:r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>хакатон</w:t>
            </w:r>
            <w:proofErr w:type="spellEnd"/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для </w:t>
            </w:r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>педагогов Вилюйского улуса «Улусный онлайн-конкурс «</w:t>
            </w:r>
            <w:proofErr w:type="spellStart"/>
            <w:r w:rsidRPr="00427390"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Vil</w:t>
            </w:r>
            <w:proofErr w:type="spellEnd"/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427390"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Pedhack</w:t>
            </w:r>
            <w:proofErr w:type="spellEnd"/>
            <w:r w:rsidRPr="00427390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6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386A91">
              <w:rPr>
                <w:b w:val="0"/>
                <w:sz w:val="24"/>
                <w:szCs w:val="24"/>
                <w:lang w:eastAsia="ru-RU"/>
              </w:rPr>
              <w:t>Февраль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</w:rPr>
            </w:pPr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ИТЦ </w:t>
            </w:r>
            <w:proofErr w:type="spellStart"/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Летняя методическая 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школа приуроченная к 150-летию П.Х.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Староватова</w:t>
            </w:r>
            <w:proofErr w:type="spellEnd"/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Педагогическая общественность</w:t>
            </w:r>
          </w:p>
        </w:tc>
        <w:tc>
          <w:tcPr>
            <w:tcW w:w="36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Июнь, 2023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Улусная выставка «Наследие Вилюйской школы»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Октябрь,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Проект «Мой учитель»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Общественность района, педагоги, обучающиеся ОО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Запуск проекта февраль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наставников</w:t>
            </w:r>
          </w:p>
        </w:tc>
      </w:tr>
      <w:tr w:rsidR="00030521" w:rsidRPr="00CB21B6" w:rsidTr="002940FB">
        <w:tc>
          <w:tcPr>
            <w:tcW w:w="14560" w:type="dxa"/>
            <w:gridSpan w:val="5"/>
          </w:tcPr>
          <w:p w:rsidR="00030521" w:rsidRPr="004110D3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семинар-практикум по техническим видам спорта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703B52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Семинар «Сетевое взаимодействие при реализации дополнительных общеобразовательных программ»</w:t>
            </w:r>
          </w:p>
        </w:tc>
        <w:tc>
          <w:tcPr>
            <w:tcW w:w="36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3640" w:type="dxa"/>
          </w:tcPr>
          <w:p w:rsidR="00030521" w:rsidRPr="00703B52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386A91">
              <w:rPr>
                <w:b w:val="0"/>
                <w:sz w:val="24"/>
                <w:szCs w:val="24"/>
                <w:lang w:eastAsia="ru-RU"/>
              </w:rPr>
              <w:t>Февраль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</w:rPr>
            </w:pPr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ИТЦ </w:t>
            </w:r>
            <w:proofErr w:type="spellStart"/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Семинар/курсы повышения квалификации совместно с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им. Н.С. Донского-</w:t>
            </w:r>
            <w:r>
              <w:rPr>
                <w:b w:val="0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«Организационно-педагогическое обеспечение дополнительного образования» 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36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</w:rPr>
            </w:pPr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ИТЦ </w:t>
            </w:r>
            <w:proofErr w:type="spellStart"/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341CDC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Семинар по цифровым технологиям для педагогов совместно с НП «Ассоциация развития </w:t>
            </w:r>
            <w:r>
              <w:rPr>
                <w:b w:val="0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>-отрасли в Республике Саха (Якутия)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 дополнительного образования, классные руководители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</w:rPr>
            </w:pPr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ИТЦ </w:t>
            </w:r>
            <w:proofErr w:type="spellStart"/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7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семинар-практикум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памяти Н.Н. Волкова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семинар-практикум по видам спорта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тренера-преподаватели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386A9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Дистанционные методические семинары</w:t>
            </w:r>
            <w:r w:rsidRPr="00386A91">
              <w:rPr>
                <w:b w:val="0"/>
                <w:sz w:val="24"/>
                <w:szCs w:val="24"/>
                <w:lang w:eastAsia="ru-RU"/>
              </w:rPr>
              <w:t xml:space="preserve"> «МЕТОДИЧЕСКИЙ ЧЕТВЕРГ»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Педагоги дополнительного образования, классные руководители</w:t>
            </w:r>
          </w:p>
        </w:tc>
        <w:tc>
          <w:tcPr>
            <w:tcW w:w="3640" w:type="dxa"/>
          </w:tcPr>
          <w:p w:rsidR="00030521" w:rsidRPr="0009438C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 раза в месяц в течение года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ИТЦ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030521" w:rsidRPr="00CB21B6" w:rsidTr="00A37E15">
        <w:tc>
          <w:tcPr>
            <w:tcW w:w="14560" w:type="dxa"/>
            <w:gridSpan w:val="5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«От истоков к современности: зодчество, рационализаторство, техническое творчество …» </w:t>
            </w: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9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методических материалов «Оценка качества обучения в ДЮСШ» 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8E69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ДЮСШ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серии «Пособие по техническому творчеству и техническим видам спорта»</w:t>
            </w: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9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8E69DA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в рамках открытие Музея техники им. Н.А. Расторгуева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«Галерея наставников Вилюйской школы»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35DF2" w:rsidRPr="00CB21B6" w:rsidTr="00CB21B6">
        <w:tc>
          <w:tcPr>
            <w:tcW w:w="600" w:type="dxa"/>
          </w:tcPr>
          <w:p w:rsidR="00A35DF2" w:rsidRDefault="00A35DF2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35DF2" w:rsidRDefault="00A35DF2" w:rsidP="00A3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брошюры по итогам общественных чтений «Мой Учитель»</w:t>
            </w:r>
          </w:p>
        </w:tc>
        <w:tc>
          <w:tcPr>
            <w:tcW w:w="3640" w:type="dxa"/>
          </w:tcPr>
          <w:p w:rsidR="00A35DF2" w:rsidRDefault="00A35DF2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35DF2" w:rsidRDefault="00A35DF2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3640" w:type="dxa"/>
          </w:tcPr>
          <w:p w:rsidR="00A35DF2" w:rsidRDefault="00A35DF2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F43124" w:rsidRDefault="00030521" w:rsidP="00030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черчению среди педагогов 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черчения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ЦНТТУ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молодых учителей математики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УМО математиков</w:t>
            </w:r>
          </w:p>
        </w:tc>
      </w:tr>
      <w:tr w:rsidR="00030521" w:rsidRPr="00CB21B6" w:rsidTr="00230D4E">
        <w:tc>
          <w:tcPr>
            <w:tcW w:w="14560" w:type="dxa"/>
            <w:gridSpan w:val="5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десант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методические дни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1A32EC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«Педагогический десант» по реализации программ дополнительного образования технической направленности для школ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Мастахского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Кюлятского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кустов.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Мастахского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Кюлятского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кустов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Март, 2023г.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</w:rPr>
            </w:pPr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ИТЦ </w:t>
            </w:r>
            <w:proofErr w:type="spellStart"/>
            <w:r w:rsidRPr="009D4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BE1FCF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Методический десант «Совершенствование образовательной среды – фактор повышения качества образования»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Кыргыдайская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Борогонская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Тогусская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 СОШ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Февраль-апрель, 2023</w:t>
            </w:r>
          </w:p>
        </w:tc>
        <w:tc>
          <w:tcPr>
            <w:tcW w:w="3640" w:type="dxa"/>
          </w:tcPr>
          <w:p w:rsidR="00030521" w:rsidRPr="009D46A7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 УУО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Методический день для учителей математики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Январь,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Методический день «Точка Роста. Финансовая грамотность»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Югюлятская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Январь,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«Преемственность и наставничество дошкольного образования»</w:t>
            </w:r>
          </w:p>
        </w:tc>
        <w:tc>
          <w:tcPr>
            <w:tcW w:w="36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психологи, учителя нач. классов</w:t>
            </w:r>
          </w:p>
        </w:tc>
        <w:tc>
          <w:tcPr>
            <w:tcW w:w="36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3640" w:type="dxa"/>
          </w:tcPr>
          <w:p w:rsidR="00030521" w:rsidRPr="00CB21B6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С.Н.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Методический день для городских школ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 №1</w:t>
            </w:r>
          </w:p>
        </w:tc>
      </w:tr>
      <w:tr w:rsidR="00030521" w:rsidRPr="00CB21B6" w:rsidTr="00CB21B6">
        <w:tc>
          <w:tcPr>
            <w:tcW w:w="60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Методический десант АМП «Педагогический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эдьютон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Мастахского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куста</w:t>
            </w:r>
          </w:p>
        </w:tc>
        <w:tc>
          <w:tcPr>
            <w:tcW w:w="3640" w:type="dxa"/>
          </w:tcPr>
          <w:p w:rsidR="00030521" w:rsidRDefault="00030521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 февраля 2023</w:t>
            </w:r>
          </w:p>
        </w:tc>
        <w:tc>
          <w:tcPr>
            <w:tcW w:w="3640" w:type="dxa"/>
          </w:tcPr>
          <w:p w:rsidR="00030521" w:rsidRDefault="00030521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</w:tr>
      <w:tr w:rsidR="004853AD" w:rsidRPr="00CB21B6" w:rsidTr="00CB21B6">
        <w:tc>
          <w:tcPr>
            <w:tcW w:w="600" w:type="dxa"/>
          </w:tcPr>
          <w:p w:rsidR="004853AD" w:rsidRDefault="004853AD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853AD" w:rsidRDefault="004853AD" w:rsidP="00030521">
            <w:pPr>
              <w:pStyle w:val="30"/>
              <w:shd w:val="clear" w:color="auto" w:fill="auto"/>
              <w:spacing w:before="0" w:after="0" w:line="240" w:lineRule="auto"/>
              <w:ind w:right="20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Методический десант АМП «Педагогический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эдьютон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853AD" w:rsidRDefault="004853AD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Средневилюйского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куста</w:t>
            </w:r>
          </w:p>
        </w:tc>
        <w:tc>
          <w:tcPr>
            <w:tcW w:w="3640" w:type="dxa"/>
          </w:tcPr>
          <w:p w:rsidR="004853AD" w:rsidRDefault="004853AD" w:rsidP="0003052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3640" w:type="dxa"/>
          </w:tcPr>
          <w:p w:rsidR="004853AD" w:rsidRDefault="004853AD" w:rsidP="00030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</w:tr>
      <w:tr w:rsidR="00023DE6" w:rsidRPr="00CB21B6" w:rsidTr="004F75C5">
        <w:tc>
          <w:tcPr>
            <w:tcW w:w="14560" w:type="dxa"/>
            <w:gridSpan w:val="5"/>
          </w:tcPr>
          <w:p w:rsidR="00023DE6" w:rsidRPr="00023DE6" w:rsidRDefault="00023DE6" w:rsidP="0002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Музейные уроки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23DE6" w:rsidRPr="00023DE6" w:rsidRDefault="00151D99" w:rsidP="00023DE6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Григорий Гаврилович Протопопов, Заслуженный учитель школы ЯАССР, заведующий РОНО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Вилюйская СОШ № 1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Спиридонович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Бандеров</w:t>
            </w:r>
            <w:proofErr w:type="spellEnd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, Отличник народного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Вилюйская СОШ № 3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Корякин,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школы ЯАССР,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Отличник физической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Культуры СССР,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награжден орденом Ленина.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Вилюйский профессионально-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колледж.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Гавриил Иосифович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Чиряев</w:t>
            </w:r>
            <w:proofErr w:type="spellEnd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, первый секретарь Якутского Областного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комитета КПСС.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Начальная школа № 1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Алексеев, Народный учитель СССР.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Вилюйский детский дом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им. С.М. </w:t>
            </w:r>
            <w:proofErr w:type="spellStart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Хрисанфович</w:t>
            </w:r>
            <w:proofErr w:type="spellEnd"/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Староватов</w:t>
            </w:r>
            <w:proofErr w:type="spellEnd"/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, первый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Герой труда в Якутии.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рождения.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Вилюйская улусная библиотека для населения.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Яковлев,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РСФСР.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Вилюйский профессионально-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Колледж.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Донской Геннадий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Семенович,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школы ЯАССР,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Вилюйского Музея народного 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Вилюйская СОШ № 2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Иван Лаврентьевич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Кондаков, всемирно известный ученый химик.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023DE6" w:rsidRPr="00023DE6" w:rsidTr="00CB21B6">
        <w:tc>
          <w:tcPr>
            <w:tcW w:w="600" w:type="dxa"/>
          </w:tcPr>
          <w:p w:rsidR="00023DE6" w:rsidRPr="00023DE6" w:rsidRDefault="00023DE6" w:rsidP="000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Афанасьев, Народный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учитель Республики Саха [Якутия]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Вилюйский профессионально-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 xml:space="preserve">колледж. 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023DE6" w:rsidRPr="00023DE6" w:rsidRDefault="00023DE6" w:rsidP="00023DE6">
            <w:pPr>
              <w:tabs>
                <w:tab w:val="left" w:pos="70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</w:tbl>
    <w:p w:rsidR="00AB747C" w:rsidRPr="00023DE6" w:rsidRDefault="00AB747C" w:rsidP="00724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7E7" w:rsidRPr="00023DE6" w:rsidRDefault="009B67E7" w:rsidP="00724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7E7" w:rsidRPr="00023DE6" w:rsidRDefault="009B67E7" w:rsidP="00724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7E7" w:rsidRDefault="009B67E7" w:rsidP="00724B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7E7" w:rsidSect="00A449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47F4"/>
    <w:multiLevelType w:val="hybridMultilevel"/>
    <w:tmpl w:val="19B0B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6"/>
    <w:rsid w:val="0001164C"/>
    <w:rsid w:val="00023DE6"/>
    <w:rsid w:val="00030521"/>
    <w:rsid w:val="0007364A"/>
    <w:rsid w:val="00081B44"/>
    <w:rsid w:val="000E6445"/>
    <w:rsid w:val="001045B6"/>
    <w:rsid w:val="00151D99"/>
    <w:rsid w:val="00223564"/>
    <w:rsid w:val="00342033"/>
    <w:rsid w:val="00372E7A"/>
    <w:rsid w:val="003771AA"/>
    <w:rsid w:val="003E6963"/>
    <w:rsid w:val="003F2565"/>
    <w:rsid w:val="004801BF"/>
    <w:rsid w:val="004853AD"/>
    <w:rsid w:val="004F77DD"/>
    <w:rsid w:val="00505D7C"/>
    <w:rsid w:val="005221C4"/>
    <w:rsid w:val="005652D3"/>
    <w:rsid w:val="00571FCD"/>
    <w:rsid w:val="005755EA"/>
    <w:rsid w:val="005A483A"/>
    <w:rsid w:val="006A5F86"/>
    <w:rsid w:val="006F2FD9"/>
    <w:rsid w:val="00724BF9"/>
    <w:rsid w:val="00752151"/>
    <w:rsid w:val="007A1945"/>
    <w:rsid w:val="007D1A52"/>
    <w:rsid w:val="007D35C2"/>
    <w:rsid w:val="00887AD2"/>
    <w:rsid w:val="008C25A3"/>
    <w:rsid w:val="008D129D"/>
    <w:rsid w:val="00904655"/>
    <w:rsid w:val="00965848"/>
    <w:rsid w:val="00985991"/>
    <w:rsid w:val="009B67E7"/>
    <w:rsid w:val="009C3A28"/>
    <w:rsid w:val="00A35DF2"/>
    <w:rsid w:val="00A44922"/>
    <w:rsid w:val="00A92304"/>
    <w:rsid w:val="00AB1D88"/>
    <w:rsid w:val="00AB747C"/>
    <w:rsid w:val="00AD4340"/>
    <w:rsid w:val="00B57698"/>
    <w:rsid w:val="00BB7D92"/>
    <w:rsid w:val="00BC0601"/>
    <w:rsid w:val="00BC27F2"/>
    <w:rsid w:val="00BC5E34"/>
    <w:rsid w:val="00BE1FCF"/>
    <w:rsid w:val="00C039A6"/>
    <w:rsid w:val="00C204A5"/>
    <w:rsid w:val="00C34559"/>
    <w:rsid w:val="00C51888"/>
    <w:rsid w:val="00CB21B6"/>
    <w:rsid w:val="00D57A41"/>
    <w:rsid w:val="00D97B0F"/>
    <w:rsid w:val="00EE0FF0"/>
    <w:rsid w:val="00F62450"/>
    <w:rsid w:val="00FA5B83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6D3D-5BE8-4E71-8964-0E3C7AC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7E7"/>
    <w:pPr>
      <w:ind w:left="720"/>
      <w:contextualSpacing/>
    </w:pPr>
  </w:style>
  <w:style w:type="character" w:customStyle="1" w:styleId="3">
    <w:name w:val="Основной текст (3)_"/>
    <w:link w:val="30"/>
    <w:rsid w:val="009B67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7E7"/>
    <w:pPr>
      <w:widowControl w:val="0"/>
      <w:shd w:val="clear" w:color="auto" w:fill="FFFFFF"/>
      <w:spacing w:before="126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7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МарияЕвсеевна</cp:lastModifiedBy>
  <cp:revision>2</cp:revision>
  <cp:lastPrinted>2022-12-22T06:01:00Z</cp:lastPrinted>
  <dcterms:created xsi:type="dcterms:W3CDTF">2023-02-21T00:37:00Z</dcterms:created>
  <dcterms:modified xsi:type="dcterms:W3CDTF">2023-02-21T00:37:00Z</dcterms:modified>
</cp:coreProperties>
</file>