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2" w:rsidRPr="00206129" w:rsidRDefault="009B06F2" w:rsidP="009B06F2">
      <w:pPr>
        <w:spacing w:after="0" w:line="240" w:lineRule="auto"/>
        <w:ind w:right="17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b/>
          <w:i/>
          <w:sz w:val="24"/>
          <w:szCs w:val="24"/>
        </w:rPr>
        <w:t xml:space="preserve">Федорова Варвара Никитична, </w:t>
      </w:r>
    </w:p>
    <w:p w:rsidR="009B06F2" w:rsidRPr="00206129" w:rsidRDefault="009B06F2" w:rsidP="009B06F2">
      <w:pPr>
        <w:pStyle w:val="Default"/>
        <w:ind w:right="99" w:firstLine="720"/>
        <w:jc w:val="right"/>
        <w:rPr>
          <w:i/>
        </w:rPr>
      </w:pPr>
      <w:r w:rsidRPr="00206129">
        <w:rPr>
          <w:i/>
        </w:rPr>
        <w:t>педагог-психолог Центра диагностики и консультирования</w:t>
      </w:r>
    </w:p>
    <w:p w:rsidR="009B06F2" w:rsidRPr="00206129" w:rsidRDefault="009B06F2" w:rsidP="009B06F2">
      <w:pPr>
        <w:pStyle w:val="Default"/>
        <w:ind w:right="99" w:firstLine="720"/>
        <w:jc w:val="right"/>
        <w:rPr>
          <w:i/>
        </w:rPr>
      </w:pPr>
      <w:r w:rsidRPr="00206129">
        <w:rPr>
          <w:i/>
        </w:rPr>
        <w:t xml:space="preserve"> МКУ «Вилюйское УУО»</w:t>
      </w:r>
    </w:p>
    <w:p w:rsidR="009B06F2" w:rsidRDefault="009B06F2" w:rsidP="009B06F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г. Вилюйск</w:t>
      </w:r>
    </w:p>
    <w:p w:rsidR="009B06F2" w:rsidRPr="00206129" w:rsidRDefault="009B06F2" w:rsidP="009B06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206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varifed</w:t>
        </w:r>
        <w:r w:rsidRPr="00206129">
          <w:rPr>
            <w:rStyle w:val="a3"/>
            <w:rFonts w:ascii="Times New Roman" w:hAnsi="Times New Roman" w:cs="Times New Roman"/>
            <w:sz w:val="24"/>
            <w:szCs w:val="24"/>
          </w:rPr>
          <w:t>78@</w:t>
        </w:r>
        <w:r w:rsidRPr="00206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061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06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B06F2" w:rsidRPr="00206129" w:rsidRDefault="009B06F2" w:rsidP="009B06F2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129">
        <w:rPr>
          <w:rFonts w:ascii="Times New Roman" w:hAnsi="Times New Roman" w:cs="Times New Roman"/>
          <w:b/>
          <w:sz w:val="24"/>
          <w:szCs w:val="24"/>
        </w:rPr>
        <w:t>Эбру-терапия</w:t>
      </w:r>
      <w:proofErr w:type="spellEnd"/>
      <w:r w:rsidRPr="00206129">
        <w:rPr>
          <w:rFonts w:ascii="Times New Roman" w:hAnsi="Times New Roman" w:cs="Times New Roman"/>
          <w:b/>
          <w:sz w:val="24"/>
          <w:szCs w:val="24"/>
        </w:rPr>
        <w:t xml:space="preserve"> как инновационная технология </w:t>
      </w:r>
      <w:proofErr w:type="spellStart"/>
      <w:r w:rsidRPr="00206129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206129">
        <w:rPr>
          <w:rFonts w:ascii="Times New Roman" w:hAnsi="Times New Roman" w:cs="Times New Roman"/>
          <w:b/>
          <w:sz w:val="24"/>
          <w:szCs w:val="24"/>
        </w:rPr>
        <w:t>-</w:t>
      </w:r>
    </w:p>
    <w:p w:rsidR="009B06F2" w:rsidRPr="00206129" w:rsidRDefault="009B06F2" w:rsidP="009B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>развивающей работы с детьми и их родителями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 xml:space="preserve">Аннотация. Статья посвящена вопросам использования инновационной </w:t>
      </w:r>
      <w:proofErr w:type="spellStart"/>
      <w:r w:rsidRPr="00206129">
        <w:rPr>
          <w:rFonts w:ascii="Times New Roman" w:hAnsi="Times New Roman" w:cs="Times New Roman"/>
          <w:i/>
          <w:sz w:val="24"/>
          <w:szCs w:val="24"/>
        </w:rPr>
        <w:t>арт-терапевтической</w:t>
      </w:r>
      <w:proofErr w:type="spellEnd"/>
      <w:r w:rsidRPr="00206129">
        <w:rPr>
          <w:rFonts w:ascii="Times New Roman" w:hAnsi="Times New Roman" w:cs="Times New Roman"/>
          <w:i/>
          <w:sz w:val="24"/>
          <w:szCs w:val="24"/>
        </w:rPr>
        <w:t xml:space="preserve"> технологии «</w:t>
      </w:r>
      <w:proofErr w:type="spellStart"/>
      <w:r w:rsidRPr="00206129">
        <w:rPr>
          <w:rFonts w:ascii="Times New Roman" w:hAnsi="Times New Roman" w:cs="Times New Roman"/>
          <w:i/>
          <w:sz w:val="24"/>
          <w:szCs w:val="24"/>
        </w:rPr>
        <w:t>Эбру-терапия</w:t>
      </w:r>
      <w:proofErr w:type="spellEnd"/>
      <w:r w:rsidRPr="00206129">
        <w:rPr>
          <w:rFonts w:ascii="Times New Roman" w:hAnsi="Times New Roman" w:cs="Times New Roman"/>
          <w:i/>
          <w:sz w:val="24"/>
          <w:szCs w:val="24"/>
        </w:rPr>
        <w:t xml:space="preserve">», которая представляет собой нанесение натуральных минеральных красок на поверхность воды определенной плотности и перенос полученного изображения на </w:t>
      </w:r>
      <w:proofErr w:type="gramStart"/>
      <w:r w:rsidRPr="00206129">
        <w:rPr>
          <w:rFonts w:ascii="Times New Roman" w:hAnsi="Times New Roman" w:cs="Times New Roman"/>
          <w:i/>
          <w:sz w:val="24"/>
          <w:szCs w:val="24"/>
        </w:rPr>
        <w:t>бумагу</w:t>
      </w:r>
      <w:proofErr w:type="gramEnd"/>
      <w:r w:rsidRPr="00206129">
        <w:rPr>
          <w:rFonts w:ascii="Times New Roman" w:hAnsi="Times New Roman" w:cs="Times New Roman"/>
          <w:i/>
          <w:sz w:val="24"/>
          <w:szCs w:val="24"/>
        </w:rPr>
        <w:t xml:space="preserve"> и другие материалы, в коррекционно-развивающей работе с детьми с нарушениями развития. </w:t>
      </w:r>
    </w:p>
    <w:p w:rsidR="009B06F2" w:rsidRPr="00206129" w:rsidRDefault="009B06F2" w:rsidP="009B06F2">
      <w:pPr>
        <w:shd w:val="clear" w:color="auto" w:fill="FFFFFF"/>
        <w:spacing w:after="133" w:line="240" w:lineRule="auto"/>
        <w:ind w:left="1701"/>
        <w:rPr>
          <w:rFonts w:ascii="Times New Roman" w:hAnsi="Times New Roman" w:cs="Times New Roman"/>
          <w:color w:val="333333"/>
          <w:sz w:val="24"/>
          <w:szCs w:val="24"/>
        </w:rPr>
      </w:pPr>
      <w:r w:rsidRPr="0020612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В настоящее время использование разнообразных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6129">
        <w:rPr>
          <w:rFonts w:ascii="Times New Roman" w:hAnsi="Times New Roman" w:cs="Times New Roman"/>
          <w:sz w:val="24"/>
          <w:szCs w:val="24"/>
        </w:rPr>
        <w:t>терапевтических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технологий приобретает все большее значение в сфере реабилитационной и коррекционной работы с детьми, имеющими нарушения развития. Это связано, прежде всего, с тем, что данные технологии предоставляют огромные возможности для самовыражения и самореализации ребенка в продуктах творчества – рисунках, аппликациях, композициях, игрушках и т.п. Эти работы помогают определить и выразить аффективное отношение ребенка к миру, облегчают процесс коммуникации и установления его адекватных отношений с окружающими людьми.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С точки зрения Л. С.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художественная деятельность играет особую роль, как в развитии психических функций, так и в активизации творческих способностей. В процессе занятий искусством формируется мышление, активизируется целенаправленная деятельность, устойчивость внимания, коммуникация. Кроме того, занятие творчеством - это источник позитивных переживаний, и в роли инструмента коррекции подходит как для агрессивных и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, так и для чересчур замкнутых, тревожных детей.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29">
        <w:rPr>
          <w:rFonts w:ascii="Times New Roman" w:hAnsi="Times New Roman" w:cs="Times New Roman"/>
          <w:sz w:val="24"/>
          <w:szCs w:val="24"/>
        </w:rPr>
        <w:t xml:space="preserve">В современной психолого-педагогической литературе выделяются следующие направления реабилитационной работы с детьми с нарушениями развития: психофизиологическое (коррекция психосоматических нарушений развития; психотерапевтическое (воздействие на когнитивную и эмоциональную сферы); психологическое (выполняющее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катарсистическую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, регулятивную, коммуникативную функции);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(связанное с развитием эстетических способностей, расширением общего и художественного кругозора, с активизацией потенциальных возможностей ребёнка в практической художественной деятельности и творчестве).</w:t>
      </w:r>
      <w:proofErr w:type="gramEnd"/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Реализация этих направлений осуществляются через определенные коррекционно-развивающие методики, используемые в, том числе, в рамках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.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Невозможно переоценить роль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в формировании личности ребенка с нарушениями в развитии, у которого угнетена психика, слабо развита речь, нарушен контакт с окружающими. Раскрытие индивидуальных задатков и развитие способностей таких детей становится возможным при создании комфортных условий для деятельности, в атмосфере творческого общения, сочувствия и сопереживания. 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Эбру-терапию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специалисты считают одним из инновационных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арт-терапевтических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методов. Практика её применения в России молода, а терапевтический эффект основан на гармонизирующем, развивающем и релаксационном воздействии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как искусства на психофизическое состояние и личностное развитие человека</w:t>
      </w:r>
      <w:r w:rsidRPr="0020612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06129">
        <w:rPr>
          <w:rFonts w:ascii="Times New Roman" w:hAnsi="Times New Roman" w:cs="Times New Roman"/>
          <w:sz w:val="24"/>
          <w:szCs w:val="24"/>
        </w:rPr>
        <w:t>.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lastRenderedPageBreak/>
        <w:t xml:space="preserve">Одной из глобальных потребностей человека является стремление к созиданию. Рисование на воде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, как и любой вид искусства, привлекает возможностью принять участие в процессе творения, стать созидателем, создателем прекрасного. Для детей с особенностями в развитии это особенно актуально. Ведь такой ребенок не всегда имеет возможность увидеть результат своего труда в целом.  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Специфика процесса нанесения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красок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на поверхность специально подготовленного водного раствора и создание живописных образов с последующим их закреплением путём переноса на различные поверхности (бумагу, ткань, дерево, пластик, стекло, керамику, металл и др.) завораживает и кажется волшебством. Необычность и новизна для большинства россиян искусства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создаёт устойчивый интерес, активизируя непроизвольное внимание наблюдателя или самого исполнителя (особенно того, кто сталкивается с техникой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впервые). Такой эффект позволяет создать естественную основу для формирования и развития произвольного внимания как центральной функции внутреннего самоконтроля. 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Ещё одна особенность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состоит в том, что результат работы предугадать очень сложно, особенно начинающим художникам, что вызывает дополнительный интерес. Кроме того, в 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нет почти ничего, что нельзя исправить. В этом заключаются дополнительные ресурсы для коррекционно-реабилитационной практики.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Наряду с этим создание высокохудожественных образов в технике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– очень тонкий и одухотворённый процесс. Он сопряжен не только с работой, направленной на поддержание необходимого баланса компонентов красок и водного раствора, но также с большой работой по обретению внутреннего равновесия самим художником. Речь идет о том, что совершенствование в искусстве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невозможно без стремления к внутренней гармонии и развитию способности к рефлексии, что для желающих преуспеть в этом искусстве создает естественную мотивацию для саморазвития. Соприкосновение с многообразной цветовой палитрой красок и взаимодействие с природными материалами (минералы, вода, дерево, и др.) создаёт гармонизирующий эффект, способствует улучшению эмоционального состояния, а также может помочь при диагностике состояния эмоционально-волевой сферы детей и взрослых.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Любое изображение в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начинается с первой капли. Круг – основа любого мотива и образа, созданного в технике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. На начальном этапе рисования, при создании фона, краска в виде капель наносится одним или несколькими слоями на водный раствор и расплывается в круги. Затем краска наносится для создания с помощью специальных инструментов и художественных приёмов различных формализованных изображений. Наблюдение за расплывающимися разноцветными пятнами и плавным изгибами линий на поверхности воды создаёт седативный эффект, способствуя снижению уровня тревожности, агрессии, снятию эмоционального напряжения. Вместе с тем возможность создавать чёткие формы, а также картины по предварительному замыслу требует развития навыков самоконтроля,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, а также достаточного уровня развития абстрактного мышления, моторики, пространственного восприятия, умения ориентироваться на изобразительной поверхности. Регулярное выполнение подобных заданий способствует формированию и развитию указанных процессов, функций и навыков у детей и взрослых, повышает их самооценку. У ребёнка в процессе рисования на воде начинают согласовываться чувства, логическое мышление, движение и начинают лучше взаимодействовать разные полушария головного мозга.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Рисование на воде (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) как новый вид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 — очень бережный и безопасный метод терапии.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относится к «правополушарному» рисованию. Это не академическое рисование по заданным образцам, а раскрытие творческой индивидуальности человека. Это рисование эмоциями и чувствами. Методика правополушарного рисования позволяет убрать все те блоки и зажимы, которые присутствовали в человеке.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эбру-терапии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целителен сам процесс, само действие. Оно успокаивает, завораживает, снимает напряжение. Это безопасный способ разрядки напряжения.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ненавязчиво исцеляет психику, знакомит с окружающим миром, позволяет увидеть мир вокруг себя прекрасным и гостеприимным. Наблюдая за творчеством детей, можно оказать необходимую помощь и скорректировать поведение ребёнка.</w:t>
      </w:r>
    </w:p>
    <w:p w:rsidR="009B06F2" w:rsidRPr="00206129" w:rsidRDefault="009B06F2" w:rsidP="009B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Таким образом, вся творческая деятельность ребенка является важным элементом его развития.</w:t>
      </w:r>
    </w:p>
    <w:p w:rsidR="009B06F2" w:rsidRPr="00206129" w:rsidRDefault="009B06F2" w:rsidP="009B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Главное, научить ребенка полностью отдаваться рисованию на воде, не планировать заранее результат, ведь он всегда будет уникальным и неповторимым.</w:t>
      </w:r>
    </w:p>
    <w:p w:rsidR="009B06F2" w:rsidRPr="00206129" w:rsidRDefault="009B06F2" w:rsidP="009B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Для детей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является прекрасным инструментом развития воображения, моторики, творческого начала. Помогает научиться чувствовать, понимать и творить красоту, переключиться с интеллектуальной школьной нагрузки на другую активность — созерцание и создание чего-то уникального. Яркие краски на воде поднимают настроение, сотворчество с водой приближает к природе и к себе.</w:t>
      </w:r>
    </w:p>
    <w:p w:rsidR="009B06F2" w:rsidRPr="00206129" w:rsidRDefault="009B06F2" w:rsidP="009B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Таким образом, техника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находит свое практическое применение: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в области диагностики;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в сфере коррекционной и реабилитационной работы с различными категориями детей и взрослых (в том числе, с ОВЗ и инвалидностью, а также трудностями социализации и обучения);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в сфере дополнительного образования детей и взрослых.</w:t>
      </w:r>
    </w:p>
    <w:p w:rsidR="009B06F2" w:rsidRPr="00206129" w:rsidRDefault="009B06F2" w:rsidP="009B06F2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06F2" w:rsidRPr="00206129" w:rsidRDefault="009B06F2" w:rsidP="009B06F2">
      <w:pPr>
        <w:spacing w:after="0" w:line="240" w:lineRule="auto"/>
        <w:ind w:right="9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</w:t>
      </w:r>
    </w:p>
    <w:p w:rsidR="009B06F2" w:rsidRPr="00206129" w:rsidRDefault="009B06F2" w:rsidP="009B06F2">
      <w:pPr>
        <w:pStyle w:val="1"/>
        <w:numPr>
          <w:ilvl w:val="0"/>
          <w:numId w:val="1"/>
        </w:numPr>
        <w:tabs>
          <w:tab w:val="left" w:pos="180"/>
        </w:tabs>
        <w:spacing w:after="0" w:line="240" w:lineRule="auto"/>
        <w:ind w:left="0" w:right="9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129">
        <w:rPr>
          <w:rFonts w:ascii="Times New Roman" w:hAnsi="Times New Roman"/>
          <w:sz w:val="24"/>
          <w:szCs w:val="24"/>
        </w:rPr>
        <w:t>Дрезнина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 М.Г., </w:t>
      </w:r>
      <w:proofErr w:type="spellStart"/>
      <w:r w:rsidRPr="00206129">
        <w:rPr>
          <w:rFonts w:ascii="Times New Roman" w:hAnsi="Times New Roman"/>
          <w:sz w:val="24"/>
          <w:szCs w:val="24"/>
        </w:rPr>
        <w:t>Куревина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 О.А. Навстречу друг другу (программа художественно-творческой деятельности детей) / </w:t>
      </w:r>
      <w:proofErr w:type="spellStart"/>
      <w:r w:rsidRPr="00206129">
        <w:rPr>
          <w:rFonts w:ascii="Times New Roman" w:hAnsi="Times New Roman"/>
          <w:sz w:val="24"/>
          <w:szCs w:val="24"/>
        </w:rPr>
        <w:t>М.Г.Дрезнина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, О.А. </w:t>
      </w:r>
      <w:proofErr w:type="spellStart"/>
      <w:r w:rsidRPr="00206129">
        <w:rPr>
          <w:rFonts w:ascii="Times New Roman" w:hAnsi="Times New Roman"/>
          <w:sz w:val="24"/>
          <w:szCs w:val="24"/>
        </w:rPr>
        <w:t>Куревина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 – М., ЛИНКА-ПРЕСС, 2007-248 </w:t>
      </w:r>
      <w:proofErr w:type="gramStart"/>
      <w:r w:rsidRPr="00206129">
        <w:rPr>
          <w:rFonts w:ascii="Times New Roman" w:hAnsi="Times New Roman"/>
          <w:sz w:val="24"/>
          <w:szCs w:val="24"/>
        </w:rPr>
        <w:t>с</w:t>
      </w:r>
      <w:proofErr w:type="gramEnd"/>
      <w:r w:rsidRPr="00206129">
        <w:rPr>
          <w:rFonts w:ascii="Times New Roman" w:hAnsi="Times New Roman"/>
          <w:sz w:val="24"/>
          <w:szCs w:val="24"/>
        </w:rPr>
        <w:t>.</w:t>
      </w:r>
    </w:p>
    <w:p w:rsidR="009B06F2" w:rsidRPr="00206129" w:rsidRDefault="009B06F2" w:rsidP="009B06F2">
      <w:pPr>
        <w:pStyle w:val="1"/>
        <w:numPr>
          <w:ilvl w:val="0"/>
          <w:numId w:val="1"/>
        </w:numPr>
        <w:tabs>
          <w:tab w:val="left" w:pos="180"/>
        </w:tabs>
        <w:spacing w:after="0" w:line="240" w:lineRule="auto"/>
        <w:ind w:left="0" w:right="99" w:firstLine="720"/>
        <w:jc w:val="both"/>
        <w:rPr>
          <w:rFonts w:ascii="Times New Roman" w:hAnsi="Times New Roman"/>
          <w:sz w:val="24"/>
          <w:szCs w:val="24"/>
        </w:rPr>
      </w:pPr>
      <w:r w:rsidRPr="00206129">
        <w:rPr>
          <w:rFonts w:ascii="Times New Roman" w:hAnsi="Times New Roman"/>
          <w:sz w:val="24"/>
          <w:szCs w:val="24"/>
        </w:rPr>
        <w:t xml:space="preserve">Коробейников, И.А. Нарушения развития и социальная адаптация/И.А. Коробейников – М.:ПЕРСЭ, 2002. – 192 </w:t>
      </w:r>
      <w:proofErr w:type="gramStart"/>
      <w:r w:rsidRPr="00206129">
        <w:rPr>
          <w:rFonts w:ascii="Times New Roman" w:hAnsi="Times New Roman"/>
          <w:sz w:val="24"/>
          <w:szCs w:val="24"/>
        </w:rPr>
        <w:t>с</w:t>
      </w:r>
      <w:proofErr w:type="gramEnd"/>
      <w:r w:rsidRPr="00206129">
        <w:rPr>
          <w:rFonts w:ascii="Times New Roman" w:hAnsi="Times New Roman"/>
          <w:sz w:val="24"/>
          <w:szCs w:val="24"/>
        </w:rPr>
        <w:t xml:space="preserve">. </w:t>
      </w:r>
    </w:p>
    <w:p w:rsidR="009B06F2" w:rsidRPr="00206129" w:rsidRDefault="009B06F2" w:rsidP="009B06F2">
      <w:pPr>
        <w:pStyle w:val="1"/>
        <w:numPr>
          <w:ilvl w:val="0"/>
          <w:numId w:val="1"/>
        </w:numPr>
        <w:tabs>
          <w:tab w:val="left" w:pos="180"/>
        </w:tabs>
        <w:spacing w:after="0" w:line="240" w:lineRule="auto"/>
        <w:ind w:left="0" w:right="99" w:firstLine="720"/>
        <w:jc w:val="both"/>
        <w:rPr>
          <w:rFonts w:ascii="Times New Roman" w:hAnsi="Times New Roman"/>
          <w:sz w:val="24"/>
          <w:szCs w:val="24"/>
        </w:rPr>
      </w:pPr>
      <w:r w:rsidRPr="00206129">
        <w:rPr>
          <w:rFonts w:ascii="Times New Roman" w:hAnsi="Times New Roman"/>
          <w:sz w:val="24"/>
          <w:szCs w:val="24"/>
        </w:rPr>
        <w:t xml:space="preserve">Лебедева, Л.Д. Практика </w:t>
      </w:r>
      <w:proofErr w:type="spellStart"/>
      <w:r w:rsidRPr="00206129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206129">
        <w:rPr>
          <w:rFonts w:ascii="Times New Roman" w:hAnsi="Times New Roman"/>
          <w:sz w:val="24"/>
          <w:szCs w:val="24"/>
        </w:rPr>
        <w:t>: подходы, диагностика, система занятий/Л.Д. Лебедева  - СПб: «Речь», 2003. — 265с.</w:t>
      </w:r>
    </w:p>
    <w:p w:rsidR="009B06F2" w:rsidRPr="00206129" w:rsidRDefault="009B06F2" w:rsidP="009B06F2">
      <w:pPr>
        <w:pStyle w:val="1"/>
        <w:numPr>
          <w:ilvl w:val="0"/>
          <w:numId w:val="1"/>
        </w:numPr>
        <w:tabs>
          <w:tab w:val="left" w:pos="180"/>
        </w:tabs>
        <w:spacing w:after="0" w:line="240" w:lineRule="auto"/>
        <w:ind w:left="0" w:right="9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129">
        <w:rPr>
          <w:rFonts w:ascii="Times New Roman" w:hAnsi="Times New Roman"/>
          <w:sz w:val="24"/>
          <w:szCs w:val="24"/>
        </w:rPr>
        <w:t>Мирзаян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, Э.И., Жукова, Е.В., </w:t>
      </w:r>
      <w:proofErr w:type="spellStart"/>
      <w:r w:rsidRPr="00206129">
        <w:rPr>
          <w:rFonts w:ascii="Times New Roman" w:hAnsi="Times New Roman"/>
          <w:sz w:val="24"/>
          <w:szCs w:val="24"/>
        </w:rPr>
        <w:t>Старжевский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, А.Е. </w:t>
      </w:r>
      <w:proofErr w:type="spellStart"/>
      <w:r w:rsidRPr="00206129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 как средство </w:t>
      </w:r>
      <w:proofErr w:type="spellStart"/>
      <w:r w:rsidRPr="00206129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 и психолого-педагогической реабилитации детей с ограниченными возможностями здоровья//Интернет-ресурс ФГБУ «Федеральное бюро медико-социальной экспертизы» ФМБА России </w:t>
      </w:r>
      <w:proofErr w:type="gramStart"/>
      <w:r w:rsidRPr="00206129">
        <w:rPr>
          <w:rFonts w:ascii="Times New Roman" w:hAnsi="Times New Roman"/>
          <w:sz w:val="24"/>
          <w:szCs w:val="24"/>
        </w:rPr>
        <w:t>г</w:t>
      </w:r>
      <w:proofErr w:type="gramEnd"/>
      <w:r w:rsidRPr="00206129">
        <w:rPr>
          <w:rFonts w:ascii="Times New Roman" w:hAnsi="Times New Roman"/>
          <w:sz w:val="24"/>
          <w:szCs w:val="24"/>
        </w:rPr>
        <w:t>. Москва</w:t>
      </w:r>
    </w:p>
    <w:p w:rsidR="009B06F2" w:rsidRPr="00206129" w:rsidRDefault="009B06F2" w:rsidP="009B06F2">
      <w:pPr>
        <w:pStyle w:val="1"/>
        <w:numPr>
          <w:ilvl w:val="0"/>
          <w:numId w:val="1"/>
        </w:numPr>
        <w:tabs>
          <w:tab w:val="left" w:pos="180"/>
        </w:tabs>
        <w:spacing w:after="0" w:line="240" w:lineRule="auto"/>
        <w:ind w:left="0" w:right="9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129">
        <w:rPr>
          <w:rFonts w:ascii="Times New Roman" w:hAnsi="Times New Roman"/>
          <w:sz w:val="24"/>
          <w:szCs w:val="24"/>
        </w:rPr>
        <w:t>Поташова</w:t>
      </w:r>
      <w:proofErr w:type="spellEnd"/>
      <w:r w:rsidRPr="00206129">
        <w:rPr>
          <w:rFonts w:ascii="Times New Roman" w:hAnsi="Times New Roman"/>
          <w:sz w:val="24"/>
          <w:szCs w:val="24"/>
        </w:rPr>
        <w:t>, И.И., Виноградная, О.В. Вопросы построения семейно-ориентированной модели инклюзивного образования//Культура и образование: научный журнал вузов культуры и искусств - №3 (14) , 2014. С. 103-109</w:t>
      </w:r>
    </w:p>
    <w:p w:rsidR="004D2BFC" w:rsidRDefault="003A60F5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F5" w:rsidRDefault="003A60F5" w:rsidP="009B06F2">
      <w:pPr>
        <w:spacing w:after="0" w:line="240" w:lineRule="auto"/>
      </w:pPr>
      <w:r>
        <w:separator/>
      </w:r>
    </w:p>
  </w:endnote>
  <w:endnote w:type="continuationSeparator" w:id="0">
    <w:p w:rsidR="003A60F5" w:rsidRDefault="003A60F5" w:rsidP="009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F5" w:rsidRDefault="003A60F5" w:rsidP="009B06F2">
      <w:pPr>
        <w:spacing w:after="0" w:line="240" w:lineRule="auto"/>
      </w:pPr>
      <w:r>
        <w:separator/>
      </w:r>
    </w:p>
  </w:footnote>
  <w:footnote w:type="continuationSeparator" w:id="0">
    <w:p w:rsidR="003A60F5" w:rsidRDefault="003A60F5" w:rsidP="009B06F2">
      <w:pPr>
        <w:spacing w:after="0" w:line="240" w:lineRule="auto"/>
      </w:pPr>
      <w:r>
        <w:continuationSeparator/>
      </w:r>
    </w:p>
  </w:footnote>
  <w:footnote w:id="1">
    <w:p w:rsidR="009B06F2" w:rsidRPr="00B85BC7" w:rsidRDefault="009B06F2" w:rsidP="009B06F2">
      <w:pPr>
        <w:pStyle w:val="a4"/>
        <w:jc w:val="both"/>
        <w:rPr>
          <w:rFonts w:ascii="Times New Roman" w:hAnsi="Times New Roman"/>
        </w:rPr>
      </w:pPr>
      <w:r w:rsidRPr="00B85BC7">
        <w:rPr>
          <w:rStyle w:val="a6"/>
          <w:rFonts w:ascii="Times New Roman" w:hAnsi="Times New Roman"/>
        </w:rPr>
        <w:footnoteRef/>
      </w:r>
      <w:r w:rsidRPr="00B85BC7">
        <w:rPr>
          <w:rFonts w:ascii="Times New Roman" w:hAnsi="Times New Roman"/>
        </w:rPr>
        <w:t xml:space="preserve"> Техника рисования на воде </w:t>
      </w:r>
      <w:proofErr w:type="spellStart"/>
      <w:r w:rsidRPr="00B85BC7">
        <w:rPr>
          <w:rFonts w:ascii="Times New Roman" w:hAnsi="Times New Roman"/>
        </w:rPr>
        <w:t>Эбру</w:t>
      </w:r>
      <w:proofErr w:type="spellEnd"/>
      <w:r w:rsidRPr="00B85BC7">
        <w:rPr>
          <w:rFonts w:ascii="Times New Roman" w:hAnsi="Times New Roman"/>
        </w:rPr>
        <w:t xml:space="preserve"> считается традиционным искусством Турции, т.к. именно эта страна стала местом новой волны развития и популяризации данного вида искусства. С декабря 2014 года </w:t>
      </w:r>
      <w:proofErr w:type="spellStart"/>
      <w:r w:rsidRPr="00B85BC7">
        <w:rPr>
          <w:rFonts w:ascii="Times New Roman" w:hAnsi="Times New Roman"/>
        </w:rPr>
        <w:t>Эбру</w:t>
      </w:r>
      <w:proofErr w:type="spellEnd"/>
      <w:r w:rsidRPr="00B85BC7">
        <w:rPr>
          <w:rFonts w:ascii="Times New Roman" w:hAnsi="Times New Roman"/>
        </w:rPr>
        <w:t xml:space="preserve"> внесено в список мировых ценностей нематериального характера ЮНЕСКО.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404B"/>
    <w:multiLevelType w:val="hybridMultilevel"/>
    <w:tmpl w:val="6BAC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06F2"/>
    <w:rsid w:val="00184608"/>
    <w:rsid w:val="00375D47"/>
    <w:rsid w:val="003A60F5"/>
    <w:rsid w:val="00475E13"/>
    <w:rsid w:val="004F74DA"/>
    <w:rsid w:val="006608E1"/>
    <w:rsid w:val="008B05CD"/>
    <w:rsid w:val="009B06F2"/>
    <w:rsid w:val="00A4225F"/>
    <w:rsid w:val="00AA7471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6F2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9B06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B0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B06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B06F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B06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ifed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2022-01-11T06:53:00Z</dcterms:created>
  <dcterms:modified xsi:type="dcterms:W3CDTF">2022-01-11T06:54:00Z</dcterms:modified>
</cp:coreProperties>
</file>