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F1" w:rsidRDefault="00AC1CF1" w:rsidP="00AC1CF1">
      <w:pPr>
        <w:pStyle w:val="a7"/>
        <w:jc w:val="center"/>
        <w:rPr>
          <w:rFonts w:ascii="Times New Roman" w:hAnsi="Times New Roman"/>
        </w:rPr>
      </w:pPr>
      <w:r w:rsidRPr="00280C73">
        <w:rPr>
          <w:rFonts w:ascii="Times New Roman" w:hAnsi="Times New Roman"/>
        </w:rPr>
        <w:object w:dxaOrig="3480" w:dyaOrig="2895">
          <v:rect id="rectole0000000000" o:spid="_x0000_i1025" style="width:72.75pt;height:66.75pt" o:ole="" o:preferrelative="t" stroked="f">
            <v:imagedata r:id="rId5" o:title=""/>
          </v:rect>
          <o:OLEObject Type="Embed" ProgID="StaticMetafile" ShapeID="rectole0000000000" DrawAspect="Content" ObjectID="_1695817107" r:id="rId6"/>
        </w:object>
      </w:r>
    </w:p>
    <w:p w:rsidR="00AC1CF1" w:rsidRPr="004E4433" w:rsidRDefault="00AC1CF1" w:rsidP="00AC1CF1">
      <w:pPr>
        <w:spacing w:after="0" w:line="240" w:lineRule="auto"/>
        <w:jc w:val="center"/>
        <w:rPr>
          <w:rFonts w:ascii="Times New Roman" w:hAnsi="Times New Roman"/>
        </w:rPr>
      </w:pPr>
      <w:r w:rsidRPr="004E4433">
        <w:rPr>
          <w:rFonts w:ascii="Times New Roman" w:hAnsi="Times New Roman"/>
        </w:rPr>
        <w:t>Муниципальное казенное учреждение</w:t>
      </w:r>
    </w:p>
    <w:p w:rsidR="00AC1CF1" w:rsidRPr="004E4433" w:rsidRDefault="00AC1CF1" w:rsidP="00AC1CF1">
      <w:pPr>
        <w:spacing w:after="0" w:line="240" w:lineRule="auto"/>
        <w:jc w:val="center"/>
        <w:rPr>
          <w:rFonts w:ascii="Times New Roman" w:hAnsi="Times New Roman"/>
        </w:rPr>
      </w:pPr>
      <w:r w:rsidRPr="004E4433">
        <w:rPr>
          <w:rFonts w:ascii="Times New Roman" w:hAnsi="Times New Roman"/>
        </w:rPr>
        <w:t>ВИЛЮЙСКОЕ</w:t>
      </w:r>
      <w:r>
        <w:rPr>
          <w:rFonts w:ascii="Times New Roman" w:hAnsi="Times New Roman"/>
        </w:rPr>
        <w:t xml:space="preserve"> УЛУСНОЕ УПРАВЛЕНИЕ ОБРАЗОВАНИЯ</w:t>
      </w:r>
    </w:p>
    <w:p w:rsidR="00AC1CF1" w:rsidRPr="004E4433" w:rsidRDefault="00AC1CF1" w:rsidP="00AC1C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4E4433">
        <w:rPr>
          <w:rFonts w:ascii="Times New Roman" w:hAnsi="Times New Roman"/>
        </w:rPr>
        <w:t>униципального района «Вилюйский улус (район)»</w:t>
      </w:r>
    </w:p>
    <w:p w:rsidR="00AC1CF1" w:rsidRPr="004E4433" w:rsidRDefault="00AC1CF1" w:rsidP="00AC1CF1">
      <w:pPr>
        <w:spacing w:after="0" w:line="240" w:lineRule="auto"/>
        <w:ind w:right="-107"/>
        <w:jc w:val="center"/>
        <w:rPr>
          <w:rFonts w:ascii="Times New Roman" w:hAnsi="Times New Roman"/>
        </w:rPr>
      </w:pPr>
      <w:proofErr w:type="gramStart"/>
      <w:r w:rsidRPr="004E4433">
        <w:rPr>
          <w:rFonts w:ascii="Times New Roman" w:hAnsi="Times New Roman"/>
        </w:rPr>
        <w:t>678200  г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Pr="004E4433">
        <w:rPr>
          <w:rFonts w:ascii="Times New Roman" w:hAnsi="Times New Roman"/>
        </w:rPr>
        <w:t>Вилюйск, ул.Ярославского,6  тел. 41-5-20</w:t>
      </w:r>
      <w:r w:rsidRPr="004E4433">
        <w:rPr>
          <w:rFonts w:ascii="Times New Roman" w:hAnsi="Times New Roman"/>
          <w:b/>
          <w:bCs/>
        </w:rPr>
        <w:t xml:space="preserve">, </w:t>
      </w:r>
      <w:r w:rsidRPr="004E4433">
        <w:rPr>
          <w:rFonts w:ascii="Times New Roman" w:hAnsi="Times New Roman"/>
        </w:rPr>
        <w:t xml:space="preserve">тел/факс 43-4-08 </w:t>
      </w:r>
      <w:hyperlink r:id="rId7" w:history="1">
        <w:r>
          <w:rPr>
            <w:rStyle w:val="a5"/>
            <w:rFonts w:ascii="Times New Roman" w:hAnsi="Times New Roman"/>
            <w:b/>
            <w:bCs/>
          </w:rPr>
          <w:t>uuovil</w:t>
        </w:r>
        <w:r w:rsidRPr="004E4433">
          <w:rPr>
            <w:rStyle w:val="a5"/>
            <w:rFonts w:ascii="Times New Roman" w:hAnsi="Times New Roman"/>
            <w:b/>
            <w:bCs/>
          </w:rPr>
          <w:t>@</w:t>
        </w:r>
        <w:r>
          <w:rPr>
            <w:rStyle w:val="a5"/>
            <w:rFonts w:ascii="Times New Roman" w:hAnsi="Times New Roman"/>
            <w:b/>
            <w:bCs/>
          </w:rPr>
          <w:t>gmail</w:t>
        </w:r>
        <w:r w:rsidRPr="004E4433">
          <w:rPr>
            <w:rStyle w:val="a5"/>
            <w:rFonts w:ascii="Times New Roman" w:hAnsi="Times New Roman"/>
            <w:b/>
            <w:bCs/>
          </w:rPr>
          <w:t>.</w:t>
        </w:r>
        <w:r>
          <w:rPr>
            <w:rStyle w:val="a5"/>
            <w:rFonts w:ascii="Times New Roman" w:hAnsi="Times New Roman"/>
            <w:b/>
            <w:bCs/>
          </w:rPr>
          <w:t>ru</w:t>
        </w:r>
      </w:hyperlink>
    </w:p>
    <w:p w:rsidR="00AC1CF1" w:rsidRPr="00007CFF" w:rsidRDefault="00AC1CF1" w:rsidP="00AC1CF1">
      <w:pPr>
        <w:spacing w:after="0" w:line="240" w:lineRule="auto"/>
        <w:jc w:val="center"/>
        <w:rPr>
          <w:rFonts w:ascii="Times New Roman" w:hAnsi="Times New Roman"/>
        </w:rPr>
      </w:pPr>
      <w:r w:rsidRPr="00BE6310">
        <w:rPr>
          <w:rFonts w:ascii="Times New Roman" w:hAnsi="Times New Roman"/>
        </w:rPr>
        <w:t>ОКПО 02123854, ОГРН 1021400642042, ИНН/КПП 1410001987/141001001</w:t>
      </w:r>
    </w:p>
    <w:p w:rsidR="00AC1CF1" w:rsidRDefault="00AC1CF1" w:rsidP="00AC1CF1">
      <w:pPr>
        <w:spacing w:line="240" w:lineRule="auto"/>
        <w:jc w:val="center"/>
        <w:rPr>
          <w:rFonts w:ascii="Times New Roman" w:hAnsi="Times New Roman"/>
          <w:lang w:eastAsia="ru-RU"/>
        </w:rPr>
      </w:pPr>
    </w:p>
    <w:p w:rsidR="00AC1CF1" w:rsidRDefault="00AC1CF1" w:rsidP="00AC1CF1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«__»  _______ 20__</w:t>
      </w:r>
      <w:r w:rsidRPr="00AD4985">
        <w:rPr>
          <w:rFonts w:ascii="Times New Roman" w:hAnsi="Times New Roman"/>
          <w:lang w:eastAsia="ru-RU"/>
        </w:rPr>
        <w:t xml:space="preserve"> г</w:t>
      </w:r>
      <w:r>
        <w:rPr>
          <w:rFonts w:ascii="Times New Roman" w:hAnsi="Times New Roman"/>
          <w:lang w:eastAsia="ru-RU"/>
        </w:rPr>
        <w:t>.</w:t>
      </w:r>
      <w:r w:rsidRPr="00AD4985">
        <w:rPr>
          <w:rFonts w:ascii="Times New Roman" w:hAnsi="Times New Roman"/>
          <w:lang w:eastAsia="ru-RU"/>
        </w:rPr>
        <w:t xml:space="preserve">                      </w:t>
      </w:r>
      <w:r>
        <w:rPr>
          <w:rFonts w:ascii="Times New Roman" w:hAnsi="Times New Roman"/>
          <w:lang w:eastAsia="ru-RU"/>
        </w:rPr>
        <w:t xml:space="preserve">                          </w:t>
      </w:r>
      <w:r w:rsidRPr="00AD4985">
        <w:rPr>
          <w:rFonts w:ascii="Times New Roman" w:hAnsi="Times New Roman"/>
          <w:lang w:eastAsia="ru-RU"/>
        </w:rPr>
        <w:t xml:space="preserve"> </w:t>
      </w:r>
      <w:r w:rsidRPr="00C57DFD">
        <w:rPr>
          <w:rFonts w:ascii="Times New Roman" w:hAnsi="Times New Roman"/>
          <w:lang w:eastAsia="ru-RU"/>
        </w:rPr>
        <w:t xml:space="preserve">                </w:t>
      </w:r>
      <w:r>
        <w:rPr>
          <w:rFonts w:ascii="Times New Roman" w:hAnsi="Times New Roman"/>
          <w:lang w:eastAsia="ru-RU"/>
        </w:rPr>
        <w:t xml:space="preserve">                 </w:t>
      </w:r>
      <w:r w:rsidRPr="00C57DFD">
        <w:rPr>
          <w:rFonts w:ascii="Times New Roman" w:hAnsi="Times New Roman"/>
          <w:lang w:eastAsia="ru-RU"/>
        </w:rPr>
        <w:t xml:space="preserve">     </w:t>
      </w:r>
      <w:r>
        <w:rPr>
          <w:rFonts w:ascii="Times New Roman" w:hAnsi="Times New Roman"/>
          <w:lang w:eastAsia="ru-RU"/>
        </w:rPr>
        <w:t>№ ____________</w:t>
      </w:r>
    </w:p>
    <w:p w:rsidR="00AC1CF1" w:rsidRPr="00AC1CF1" w:rsidRDefault="00AC1CF1" w:rsidP="00AC1CF1">
      <w:pPr>
        <w:jc w:val="center"/>
        <w:rPr>
          <w:rFonts w:ascii="Times New Roman" w:hAnsi="Times New Roman"/>
          <w:lang w:eastAsia="ru-RU"/>
        </w:rPr>
      </w:pPr>
    </w:p>
    <w:p w:rsidR="00AC1CF1" w:rsidRDefault="00AC1CF1" w:rsidP="00AC1CF1">
      <w:pPr>
        <w:jc w:val="center"/>
        <w:rPr>
          <w:rFonts w:ascii="Times New Roman" w:hAnsi="Times New Roman"/>
          <w:sz w:val="28"/>
          <w:szCs w:val="28"/>
        </w:rPr>
      </w:pPr>
      <w:r w:rsidRPr="00E54311">
        <w:rPr>
          <w:rFonts w:ascii="Times New Roman" w:hAnsi="Times New Roman"/>
          <w:sz w:val="28"/>
          <w:szCs w:val="28"/>
        </w:rPr>
        <w:t>ПРИКАЗ</w:t>
      </w:r>
    </w:p>
    <w:p w:rsidR="00F3071B" w:rsidRDefault="00F3071B" w:rsidP="00F3071B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и проведении итогового сочинения (изложения) </w:t>
      </w:r>
    </w:p>
    <w:p w:rsidR="00AC1CF1" w:rsidRDefault="00F3071B" w:rsidP="00AC1CF1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  <w:r w:rsidR="00AC1CF1">
        <w:rPr>
          <w:rFonts w:ascii="Times New Roman" w:hAnsi="Times New Roman" w:cs="Times New Roman"/>
          <w:sz w:val="24"/>
          <w:szCs w:val="24"/>
        </w:rPr>
        <w:t xml:space="preserve"> Вилюйского улуса в декабре 2021</w:t>
      </w:r>
      <w:r w:rsidR="00AC1CF1" w:rsidRPr="00AC1CF1">
        <w:rPr>
          <w:rFonts w:ascii="Times New Roman" w:hAnsi="Times New Roman" w:cs="Times New Roman"/>
          <w:sz w:val="24"/>
          <w:szCs w:val="24"/>
        </w:rPr>
        <w:t xml:space="preserve">-2022 </w:t>
      </w:r>
      <w:r w:rsidR="00AC1CF1">
        <w:rPr>
          <w:rFonts w:ascii="Times New Roman" w:hAnsi="Times New Roman" w:cs="Times New Roman"/>
          <w:sz w:val="24"/>
          <w:szCs w:val="24"/>
        </w:rPr>
        <w:t xml:space="preserve">учебном году </w:t>
      </w:r>
    </w:p>
    <w:p w:rsidR="00AC1CF1" w:rsidRPr="00AC1CF1" w:rsidRDefault="00AC1CF1" w:rsidP="00AC1CF1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71B" w:rsidRDefault="000A0D39" w:rsidP="00F307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 и науки Республики Саха (Якутия) от 28.09.2021 № 01-03/1634 «Об организации и проведении итогового сочинения (изложения) в Республике Саха (Якутия) в 20212022 учебном году» и в соответствии с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) от 07.11.2018г. № 190/1512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(зарегистрировано в Минюсте России от 1012.2018г. № 52952) в целях качественного проведения итогового сочинения (изложения) в 2021-2022 учебном году,</w:t>
      </w:r>
      <w:r w:rsidR="00DA2C9C">
        <w:rPr>
          <w:rFonts w:ascii="Times New Roman" w:hAnsi="Times New Roman" w:cs="Times New Roman"/>
          <w:sz w:val="24"/>
          <w:szCs w:val="24"/>
        </w:rPr>
        <w:t xml:space="preserve"> </w:t>
      </w:r>
      <w:r w:rsidR="00F3071B">
        <w:rPr>
          <w:rFonts w:ascii="Times New Roman" w:hAnsi="Times New Roman" w:cs="Times New Roman"/>
          <w:sz w:val="24"/>
          <w:szCs w:val="24"/>
        </w:rPr>
        <w:t>ПРИКАЗЫВАЮ:</w:t>
      </w:r>
    </w:p>
    <w:p w:rsidR="00F3071B" w:rsidRDefault="00F3071B" w:rsidP="00F3071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итоговое сочинение (изложение) (далее ИСИ) в образовательных</w:t>
      </w:r>
      <w:r w:rsidR="000A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 Вилюйского улуса 1 декабря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A0D39">
        <w:rPr>
          <w:rFonts w:ascii="Times New Roman" w:eastAsia="Times New Roman" w:hAnsi="Times New Roman" w:cs="Times New Roman"/>
          <w:sz w:val="24"/>
          <w:szCs w:val="24"/>
          <w:lang w:eastAsia="ru-RU"/>
        </w:rPr>
        <w:t>, 2 февраля 2022 года, 4 мая 2022 года;</w:t>
      </w:r>
    </w:p>
    <w:p w:rsidR="000A0D39" w:rsidRDefault="000A0D39" w:rsidP="00F3071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местами регистрации на участие в </w:t>
      </w:r>
      <w:r w:rsidR="00C328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местами ознакомления с результатами </w:t>
      </w:r>
      <w:r w:rsidR="00C328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организации Вилюйского улуса, реализующие программы среднего общего образования;</w:t>
      </w:r>
    </w:p>
    <w:p w:rsidR="000A0D39" w:rsidRDefault="000A0D39" w:rsidP="00F3071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Местам регистрации на участие в </w:t>
      </w:r>
      <w:r w:rsidR="00C328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завершить регистрацию (прием заявлений по установленным формам и правилам) участников </w:t>
      </w:r>
      <w:r w:rsidR="00C3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за две недели до начала проведения</w:t>
      </w:r>
      <w:r w:rsidR="00A8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8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</w:t>
      </w:r>
      <w:r w:rsidR="00A8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даты написания;</w:t>
      </w:r>
    </w:p>
    <w:p w:rsidR="00F3071B" w:rsidRDefault="00F3071B" w:rsidP="00F3071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</w:t>
      </w:r>
      <w:proofErr w:type="gramStart"/>
      <w:r w:rsidR="00A849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 организатором</w:t>
      </w:r>
      <w:proofErr w:type="gramEnd"/>
      <w:r w:rsidR="00A8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ИСИ </w:t>
      </w:r>
      <w:r w:rsidR="008F73C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Иванову Людмилу Иннокентьевну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73C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8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мониторинга и оценки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«Вилюйское УУО»;</w:t>
      </w:r>
    </w:p>
    <w:p w:rsidR="00F3071B" w:rsidRDefault="00F3071B" w:rsidP="00F3071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Назначить ответственным муниципальным техническим специалистом </w:t>
      </w:r>
      <w:r w:rsidR="008F7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Сидорова Виталия Аркадьевича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главного </w:t>
      </w:r>
      <w:r w:rsidR="00C32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отдела МКУ «Вилюйское УУО»;</w:t>
      </w:r>
    </w:p>
    <w:p w:rsidR="00F3071B" w:rsidRDefault="00F3071B" w:rsidP="00F3071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муниципальной экзаменационной комиссии </w:t>
      </w:r>
      <w:r w:rsidR="00C32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проверке ИСИ (приложение №1).</w:t>
      </w:r>
    </w:p>
    <w:p w:rsidR="00F3071B" w:rsidRDefault="00F3071B" w:rsidP="00F3071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ОО:</w:t>
      </w:r>
    </w:p>
    <w:p w:rsidR="00C3280A" w:rsidRDefault="00C3280A" w:rsidP="00C3280A">
      <w:pPr>
        <w:pStyle w:val="a8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ИСИ в соответствии с графиком, установленным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обучающихся 11 (12) классов, выпускников прошлых лет в соответствии с Порядком организации и проведения ИСИ;</w:t>
      </w:r>
    </w:p>
    <w:p w:rsidR="00C3280A" w:rsidRDefault="00C3280A" w:rsidP="00C3280A">
      <w:pPr>
        <w:pStyle w:val="a8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071B" w:rsidRPr="00C328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состав комиссии образовательной организации по подготовке и проведению ИСИ не позднее, чем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две недели до проведения ИСИ;</w:t>
      </w:r>
    </w:p>
    <w:p w:rsidR="00C3280A" w:rsidRDefault="00C3280A" w:rsidP="00C3280A">
      <w:pPr>
        <w:pStyle w:val="a8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071B" w:rsidRPr="00C3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нформировать участников </w:t>
      </w:r>
      <w:proofErr w:type="gramStart"/>
      <w:r w:rsidR="00F3071B" w:rsidRPr="00C328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ИСИ,  их</w:t>
      </w:r>
      <w:proofErr w:type="gramEnd"/>
      <w:r w:rsidR="00F3071B" w:rsidRPr="00C3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о сроках, месте и порядке  проведения ИСИ под роспись; </w:t>
      </w:r>
    </w:p>
    <w:p w:rsidR="00C3280A" w:rsidRDefault="00C3280A" w:rsidP="00C3280A">
      <w:pPr>
        <w:pStyle w:val="a8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071B" w:rsidRPr="00C32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месте регистрации и приеме заявлений разместить на сайтах ОО;</w:t>
      </w:r>
    </w:p>
    <w:p w:rsidR="00C3280A" w:rsidRDefault="00C3280A" w:rsidP="00C3280A">
      <w:pPr>
        <w:pStyle w:val="a8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071B" w:rsidRPr="00C328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  необходимые условия для проведения ИСИ согласно Порядку проведения, методическим рекомендациям по организации и проведению ИСИ, требованиям к техническому и программному обеспечению;</w:t>
      </w:r>
    </w:p>
    <w:p w:rsidR="00F3071B" w:rsidRPr="00C3280A" w:rsidRDefault="00C3280A" w:rsidP="00C3280A">
      <w:pPr>
        <w:pStyle w:val="a8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3071B" w:rsidRPr="00C3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редоставить пакет </w:t>
      </w:r>
      <w:proofErr w:type="gramStart"/>
      <w:r w:rsidR="00F3071B" w:rsidRPr="00C328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 обучающихся</w:t>
      </w:r>
      <w:proofErr w:type="gramEnd"/>
      <w:r w:rsidR="00F3071B" w:rsidRPr="00C3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ОВЗ, детей-инвалидов, инвалидов  (копию заключения ПМПК</w:t>
      </w:r>
      <w:r w:rsidR="0079397E" w:rsidRPr="00C3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(обновленный)</w:t>
      </w:r>
      <w:r w:rsidR="00F3071B" w:rsidRPr="00C3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оригинал справки об инвалидности, копию паспорта, заявление участника на ИСИ, согласие на обработку персональных данных, ходатайство ОО)  ответственному организатору  </w:t>
      </w:r>
      <w:r w:rsidR="008F73CE" w:rsidRPr="00C32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Ивановой Л.И. не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озднее 16</w:t>
      </w:r>
      <w:r w:rsidRPr="00C3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2021</w:t>
      </w:r>
      <w:r w:rsidR="00F3071B" w:rsidRPr="00C3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F3071B" w:rsidRDefault="00F3071B" w:rsidP="00F3071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экспертной комиссии по проверке ИСИ провести проверку работ участников ИСИ согласно методическим рекомендациям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следующего дня со дня проведения ИСИ;</w:t>
      </w:r>
    </w:p>
    <w:p w:rsidR="00F3071B" w:rsidRDefault="00F3071B" w:rsidP="00F3071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</w:t>
      </w:r>
      <w:r w:rsidR="00C328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C3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оставляю за собой.</w:t>
      </w:r>
    </w:p>
    <w:p w:rsidR="00F3071B" w:rsidRDefault="00F3071B" w:rsidP="00F3071B">
      <w:pPr>
        <w:tabs>
          <w:tab w:val="left" w:pos="5235"/>
        </w:tabs>
        <w:spacing w:line="360" w:lineRule="auto"/>
      </w:pPr>
    </w:p>
    <w:p w:rsidR="00C3280A" w:rsidRDefault="00C3280A" w:rsidP="00F3071B">
      <w:pPr>
        <w:tabs>
          <w:tab w:val="left" w:pos="5235"/>
        </w:tabs>
        <w:spacing w:line="360" w:lineRule="auto"/>
      </w:pPr>
    </w:p>
    <w:p w:rsidR="00F3071B" w:rsidRDefault="00C3280A" w:rsidP="00F3071B">
      <w:pPr>
        <w:tabs>
          <w:tab w:val="left" w:pos="523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  </w:t>
      </w:r>
      <w:r w:rsidR="00F3071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205E">
        <w:rPr>
          <w:rFonts w:ascii="Times New Roman" w:hAnsi="Times New Roman" w:cs="Times New Roman"/>
          <w:sz w:val="24"/>
          <w:szCs w:val="24"/>
        </w:rPr>
        <w:t xml:space="preserve">                       Н.М. </w:t>
      </w:r>
      <w:proofErr w:type="spellStart"/>
      <w:r w:rsidR="00D3205E">
        <w:rPr>
          <w:rFonts w:ascii="Times New Roman" w:hAnsi="Times New Roman" w:cs="Times New Roman"/>
          <w:sz w:val="24"/>
          <w:szCs w:val="24"/>
        </w:rPr>
        <w:t>Семё</w:t>
      </w:r>
      <w:r w:rsidR="00F3071B">
        <w:rPr>
          <w:rFonts w:ascii="Times New Roman" w:hAnsi="Times New Roman" w:cs="Times New Roman"/>
          <w:sz w:val="24"/>
          <w:szCs w:val="24"/>
        </w:rPr>
        <w:t>нова</w:t>
      </w:r>
      <w:proofErr w:type="spellEnd"/>
    </w:p>
    <w:p w:rsidR="00F3071B" w:rsidRDefault="00F3071B" w:rsidP="00F3071B">
      <w:pPr>
        <w:tabs>
          <w:tab w:val="left" w:pos="523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23B" w:rsidRDefault="004A223B" w:rsidP="00F3071B">
      <w:pPr>
        <w:tabs>
          <w:tab w:val="left" w:pos="52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tabs>
          <w:tab w:val="left" w:pos="52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3071B" w:rsidRDefault="00C3280A" w:rsidP="00F3071B">
      <w:pPr>
        <w:tabs>
          <w:tab w:val="left" w:pos="52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«___»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октября  2021</w:t>
      </w:r>
      <w:proofErr w:type="gramEnd"/>
      <w:r w:rsidR="00F3071B">
        <w:rPr>
          <w:rFonts w:ascii="Times New Roman" w:hAnsi="Times New Roman" w:cs="Times New Roman"/>
          <w:sz w:val="24"/>
          <w:szCs w:val="24"/>
        </w:rPr>
        <w:t>г. № _______________</w:t>
      </w:r>
    </w:p>
    <w:p w:rsidR="00F3071B" w:rsidRDefault="00F3071B" w:rsidP="00CA4645">
      <w:pPr>
        <w:tabs>
          <w:tab w:val="left" w:pos="52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3071B" w:rsidRDefault="00F3071B" w:rsidP="00F30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муниципальной экспертной комиссии </w:t>
      </w:r>
    </w:p>
    <w:p w:rsidR="00F3071B" w:rsidRDefault="00F3071B" w:rsidP="00F30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проверк</w:t>
      </w:r>
      <w:r w:rsidR="00611FE8">
        <w:rPr>
          <w:rFonts w:ascii="Times New Roman" w:hAnsi="Times New Roman" w:cs="Times New Roman"/>
          <w:b/>
          <w:sz w:val="24"/>
          <w:szCs w:val="24"/>
        </w:rPr>
        <w:t>е итогового сочинения (изложения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3071B" w:rsidRDefault="00AC1CF1" w:rsidP="00CA4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2021-2022</w:t>
      </w:r>
      <w:r w:rsidR="00F3071B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71292" w:rsidRDefault="00D71292" w:rsidP="00CA4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49" w:type="dxa"/>
        <w:tblInd w:w="-743" w:type="dxa"/>
        <w:tblLook w:val="04A0" w:firstRow="1" w:lastRow="0" w:firstColumn="1" w:lastColumn="0" w:noHBand="0" w:noVBand="1"/>
      </w:tblPr>
      <w:tblGrid>
        <w:gridCol w:w="456"/>
        <w:gridCol w:w="3725"/>
        <w:gridCol w:w="2040"/>
        <w:gridCol w:w="2427"/>
        <w:gridCol w:w="1701"/>
      </w:tblGrid>
      <w:tr w:rsidR="00D71292" w:rsidTr="00D7129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92" w:rsidRDefault="00D7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92" w:rsidRDefault="00D7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92" w:rsidRDefault="00D7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92" w:rsidRDefault="00D7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92" w:rsidRDefault="00D7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</w:t>
            </w:r>
          </w:p>
        </w:tc>
      </w:tr>
      <w:tr w:rsidR="00D71292" w:rsidRPr="00CA4645" w:rsidTr="00D7129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92" w:rsidRPr="00D71292" w:rsidRDefault="00D71292" w:rsidP="00D71292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92" w:rsidRPr="00D71292" w:rsidRDefault="00D71292" w:rsidP="00D71292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МБОУ «Вилюйская гимназия»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92" w:rsidRPr="008B0CF0" w:rsidRDefault="00D71292" w:rsidP="00D71292">
            <w:pPr>
              <w:jc w:val="center"/>
              <w:rPr>
                <w:sz w:val="24"/>
                <w:szCs w:val="24"/>
              </w:rPr>
            </w:pPr>
            <w:proofErr w:type="spellStart"/>
            <w:r w:rsidRPr="008B0CF0">
              <w:rPr>
                <w:sz w:val="24"/>
                <w:szCs w:val="24"/>
              </w:rPr>
              <w:t>Семёнова</w:t>
            </w:r>
            <w:proofErr w:type="spellEnd"/>
            <w:r w:rsidRPr="008B0CF0">
              <w:rPr>
                <w:sz w:val="24"/>
                <w:szCs w:val="24"/>
              </w:rPr>
              <w:t xml:space="preserve"> </w:t>
            </w:r>
            <w:proofErr w:type="spellStart"/>
            <w:r w:rsidRPr="008B0CF0">
              <w:rPr>
                <w:sz w:val="24"/>
                <w:szCs w:val="24"/>
              </w:rPr>
              <w:t>Мичээрэ</w:t>
            </w:r>
            <w:proofErr w:type="spellEnd"/>
            <w:r w:rsidRPr="008B0CF0">
              <w:rPr>
                <w:sz w:val="24"/>
                <w:szCs w:val="24"/>
              </w:rPr>
              <w:t xml:space="preserve"> </w:t>
            </w:r>
            <w:proofErr w:type="spellStart"/>
            <w:r w:rsidRPr="008B0CF0">
              <w:rPr>
                <w:sz w:val="24"/>
                <w:szCs w:val="24"/>
              </w:rPr>
              <w:t>Кимовна</w:t>
            </w:r>
            <w:proofErr w:type="spellEnd"/>
          </w:p>
          <w:p w:rsidR="00D71292" w:rsidRPr="008B0CF0" w:rsidRDefault="00D71292" w:rsidP="00D71292">
            <w:pPr>
              <w:jc w:val="center"/>
              <w:rPr>
                <w:sz w:val="24"/>
                <w:szCs w:val="24"/>
              </w:rPr>
            </w:pPr>
            <w:r w:rsidRPr="008B0CF0">
              <w:rPr>
                <w:b/>
                <w:sz w:val="24"/>
                <w:szCs w:val="24"/>
              </w:rPr>
              <w:t>(председатель)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92" w:rsidRPr="00D71292" w:rsidRDefault="00D71292" w:rsidP="00D71292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92" w:rsidRPr="00D71292" w:rsidRDefault="00D71292" w:rsidP="00D71292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высшая</w:t>
            </w:r>
          </w:p>
        </w:tc>
      </w:tr>
      <w:tr w:rsidR="00D71292" w:rsidRPr="00CA4645" w:rsidTr="00D7129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92" w:rsidRPr="00D71292" w:rsidRDefault="00D71292" w:rsidP="00D71292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92" w:rsidRPr="00D71292" w:rsidRDefault="00D71292" w:rsidP="00D71292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МБОУ «Вилюйская СОШ №1»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92" w:rsidRPr="008B0CF0" w:rsidRDefault="00D71292" w:rsidP="00D71292">
            <w:pPr>
              <w:jc w:val="center"/>
              <w:rPr>
                <w:sz w:val="24"/>
                <w:szCs w:val="24"/>
              </w:rPr>
            </w:pPr>
            <w:r w:rsidRPr="008B0CF0">
              <w:rPr>
                <w:sz w:val="24"/>
                <w:szCs w:val="24"/>
              </w:rPr>
              <w:t xml:space="preserve">Васильева Надежда </w:t>
            </w:r>
            <w:proofErr w:type="spellStart"/>
            <w:r w:rsidRPr="008B0CF0">
              <w:rPr>
                <w:sz w:val="24"/>
                <w:szCs w:val="24"/>
              </w:rPr>
              <w:t>Софроновна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92" w:rsidRPr="00D71292" w:rsidRDefault="00D71292" w:rsidP="00D71292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92" w:rsidRPr="00D71292" w:rsidRDefault="00D71292" w:rsidP="00D71292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высшая</w:t>
            </w:r>
          </w:p>
        </w:tc>
      </w:tr>
      <w:tr w:rsidR="00D71292" w:rsidRPr="00CA4645" w:rsidTr="00D7129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92" w:rsidRPr="00D71292" w:rsidRDefault="00D71292" w:rsidP="00D71292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92" w:rsidRPr="00D71292" w:rsidRDefault="00D71292" w:rsidP="00D71292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МБОУ «Вилюйская СОШ №1»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92" w:rsidRPr="008B0CF0" w:rsidRDefault="00EA3266" w:rsidP="00D71292">
            <w:pPr>
              <w:jc w:val="center"/>
              <w:rPr>
                <w:sz w:val="24"/>
                <w:szCs w:val="24"/>
              </w:rPr>
            </w:pPr>
            <w:r w:rsidRPr="008B0CF0">
              <w:rPr>
                <w:sz w:val="24"/>
                <w:szCs w:val="24"/>
              </w:rPr>
              <w:t>Федорова Надежда Николаевна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92" w:rsidRPr="00D71292" w:rsidRDefault="00D71292" w:rsidP="00D71292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92" w:rsidRPr="00D71292" w:rsidRDefault="00EA3266" w:rsidP="00D71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  <w:tr w:rsidR="00EA3266" w:rsidRPr="00CA4645" w:rsidTr="00D7129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66" w:rsidRPr="00D71292" w:rsidRDefault="00EA3266" w:rsidP="00EA3266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66" w:rsidRPr="00D71292" w:rsidRDefault="00EA3266" w:rsidP="00EA3266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МБОУ «Вилюйская СОШ №2»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6" w:rsidRPr="008B0CF0" w:rsidRDefault="008B0CF0" w:rsidP="00EA3266">
            <w:pPr>
              <w:jc w:val="center"/>
              <w:rPr>
                <w:sz w:val="24"/>
                <w:szCs w:val="24"/>
              </w:rPr>
            </w:pPr>
            <w:r w:rsidRPr="008B0CF0">
              <w:rPr>
                <w:sz w:val="24"/>
                <w:szCs w:val="24"/>
              </w:rPr>
              <w:t xml:space="preserve">Прокопьева </w:t>
            </w:r>
            <w:proofErr w:type="spellStart"/>
            <w:r w:rsidRPr="008B0CF0">
              <w:rPr>
                <w:sz w:val="24"/>
                <w:szCs w:val="24"/>
              </w:rPr>
              <w:t>Сардаана</w:t>
            </w:r>
            <w:proofErr w:type="spellEnd"/>
            <w:r w:rsidRPr="008B0CF0">
              <w:rPr>
                <w:sz w:val="24"/>
                <w:szCs w:val="24"/>
              </w:rPr>
              <w:t xml:space="preserve"> Степановна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6" w:rsidRPr="00D71292" w:rsidRDefault="00EA3266" w:rsidP="00EA3266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6" w:rsidRPr="00D71292" w:rsidRDefault="008B0CF0" w:rsidP="00EA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  <w:tr w:rsidR="00EA3266" w:rsidRPr="00CA4645" w:rsidTr="00EA326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66" w:rsidRPr="00D71292" w:rsidRDefault="00EA3266" w:rsidP="00EA3266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6" w:rsidRPr="00D71292" w:rsidRDefault="00EA3266" w:rsidP="00EA3266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МБОУ «Вилюйская СОШ №2»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6" w:rsidRPr="008B0CF0" w:rsidRDefault="008B0CF0" w:rsidP="00EA3266">
            <w:pPr>
              <w:jc w:val="center"/>
              <w:rPr>
                <w:sz w:val="24"/>
                <w:szCs w:val="24"/>
              </w:rPr>
            </w:pPr>
            <w:proofErr w:type="spellStart"/>
            <w:r w:rsidRPr="008B0CF0">
              <w:rPr>
                <w:sz w:val="24"/>
                <w:szCs w:val="24"/>
              </w:rPr>
              <w:t>Мыреева</w:t>
            </w:r>
            <w:proofErr w:type="spellEnd"/>
            <w:r w:rsidRPr="008B0CF0">
              <w:rPr>
                <w:sz w:val="24"/>
                <w:szCs w:val="24"/>
              </w:rPr>
              <w:t xml:space="preserve"> Екатерина Валентиновна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6" w:rsidRPr="00D71292" w:rsidRDefault="00EA3266" w:rsidP="00EA3266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6" w:rsidRPr="00D71292" w:rsidRDefault="00EA3266" w:rsidP="00EA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71292">
              <w:rPr>
                <w:sz w:val="24"/>
                <w:szCs w:val="24"/>
              </w:rPr>
              <w:t>ысшая</w:t>
            </w:r>
          </w:p>
        </w:tc>
      </w:tr>
      <w:tr w:rsidR="00EA3266" w:rsidRPr="00CA4645" w:rsidTr="00D7129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66" w:rsidRPr="00D71292" w:rsidRDefault="00EA3266" w:rsidP="00EA3266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6" w:rsidRPr="00D71292" w:rsidRDefault="00EA3266" w:rsidP="00EA3266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МБОУ «Вилюйская СОШ №3»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6" w:rsidRPr="008B0CF0" w:rsidRDefault="00EA3266" w:rsidP="00EA3266">
            <w:pPr>
              <w:jc w:val="center"/>
              <w:rPr>
                <w:sz w:val="24"/>
                <w:szCs w:val="24"/>
              </w:rPr>
            </w:pPr>
            <w:r w:rsidRPr="008B0CF0">
              <w:rPr>
                <w:sz w:val="24"/>
                <w:szCs w:val="24"/>
              </w:rPr>
              <w:t xml:space="preserve">Семенова Алена </w:t>
            </w:r>
            <w:proofErr w:type="spellStart"/>
            <w:r w:rsidRPr="008B0CF0">
              <w:rPr>
                <w:sz w:val="24"/>
                <w:szCs w:val="24"/>
              </w:rPr>
              <w:t>Васильена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6" w:rsidRPr="00D71292" w:rsidRDefault="00EA3266" w:rsidP="00EA3266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6" w:rsidRPr="00D71292" w:rsidRDefault="00EA3266" w:rsidP="00EA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71292">
              <w:rPr>
                <w:sz w:val="24"/>
                <w:szCs w:val="24"/>
              </w:rPr>
              <w:t>ысшая</w:t>
            </w:r>
          </w:p>
        </w:tc>
      </w:tr>
      <w:tr w:rsidR="00EA3266" w:rsidRPr="00CA4645" w:rsidTr="00D7129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66" w:rsidRPr="00D71292" w:rsidRDefault="00EA3266" w:rsidP="00EA3266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7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6" w:rsidRPr="00D71292" w:rsidRDefault="00EA3266" w:rsidP="00EA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«Вилюйская СОШ №3»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6" w:rsidRPr="008B0CF0" w:rsidRDefault="00EA3266" w:rsidP="00EA3266">
            <w:pPr>
              <w:jc w:val="center"/>
              <w:rPr>
                <w:sz w:val="24"/>
                <w:szCs w:val="24"/>
              </w:rPr>
            </w:pPr>
            <w:r w:rsidRPr="008B0CF0">
              <w:rPr>
                <w:sz w:val="24"/>
                <w:szCs w:val="24"/>
              </w:rPr>
              <w:t>Софронова Рита Николаевна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6" w:rsidRPr="00D71292" w:rsidRDefault="00EA3266" w:rsidP="00EA3266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6" w:rsidRPr="00D71292" w:rsidRDefault="00EA3266" w:rsidP="00EA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71292">
              <w:rPr>
                <w:sz w:val="24"/>
                <w:szCs w:val="24"/>
              </w:rPr>
              <w:t>ысшая</w:t>
            </w:r>
          </w:p>
        </w:tc>
      </w:tr>
      <w:tr w:rsidR="00EA3266" w:rsidRPr="00CA4645" w:rsidTr="00D7129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6" w:rsidRPr="00D71292" w:rsidRDefault="00EA3266" w:rsidP="00EA3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6" w:rsidRPr="00D71292" w:rsidRDefault="00EA3266" w:rsidP="00EA3266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МБОУ «Вилюйская гимназия»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6" w:rsidRPr="008B0CF0" w:rsidRDefault="00EA3266" w:rsidP="00EA3266">
            <w:pPr>
              <w:jc w:val="center"/>
              <w:rPr>
                <w:sz w:val="24"/>
                <w:szCs w:val="24"/>
              </w:rPr>
            </w:pPr>
            <w:r w:rsidRPr="008B0CF0">
              <w:rPr>
                <w:sz w:val="24"/>
                <w:szCs w:val="24"/>
              </w:rPr>
              <w:t xml:space="preserve">Платонова Мария </w:t>
            </w:r>
            <w:proofErr w:type="spellStart"/>
            <w:r w:rsidRPr="008B0CF0">
              <w:rPr>
                <w:sz w:val="24"/>
                <w:szCs w:val="24"/>
              </w:rPr>
              <w:t>Саввична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6" w:rsidRPr="00D71292" w:rsidRDefault="00EA3266" w:rsidP="00EA3266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66" w:rsidRPr="00D71292" w:rsidRDefault="00EA3266" w:rsidP="00EA3266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высшая</w:t>
            </w:r>
          </w:p>
        </w:tc>
      </w:tr>
      <w:tr w:rsidR="005A2C61" w:rsidRPr="00CA4645" w:rsidTr="00D7129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1" w:rsidRPr="00D71292" w:rsidRDefault="005A2C61" w:rsidP="005A2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1" w:rsidRPr="00D71292" w:rsidRDefault="005A2C61" w:rsidP="005A2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«Вилюйская гимназия»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1" w:rsidRPr="008B0CF0" w:rsidRDefault="005A2C61" w:rsidP="005A2C61">
            <w:pPr>
              <w:jc w:val="center"/>
              <w:rPr>
                <w:sz w:val="24"/>
                <w:szCs w:val="24"/>
              </w:rPr>
            </w:pPr>
            <w:r w:rsidRPr="008B0CF0">
              <w:rPr>
                <w:sz w:val="24"/>
                <w:szCs w:val="24"/>
              </w:rPr>
              <w:t xml:space="preserve">Игнатьева Светлана Степановна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1" w:rsidRPr="00D71292" w:rsidRDefault="005A2C61" w:rsidP="005A2C61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1" w:rsidRPr="00D71292" w:rsidRDefault="005A2C61" w:rsidP="005A2C61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высшая</w:t>
            </w:r>
          </w:p>
        </w:tc>
      </w:tr>
      <w:tr w:rsidR="005A2C61" w:rsidRPr="00CA4645" w:rsidTr="00D7129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1" w:rsidRPr="00D71292" w:rsidRDefault="005A2C61" w:rsidP="005A2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1" w:rsidRPr="00D71292" w:rsidRDefault="005A2C61" w:rsidP="005A2C61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МБОУ «</w:t>
            </w:r>
            <w:proofErr w:type="spellStart"/>
            <w:r w:rsidRPr="00D71292">
              <w:rPr>
                <w:sz w:val="24"/>
                <w:szCs w:val="24"/>
              </w:rPr>
              <w:t>Кысыл-Сырская</w:t>
            </w:r>
            <w:proofErr w:type="spellEnd"/>
            <w:r w:rsidRPr="00D7129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1" w:rsidRPr="008B0CF0" w:rsidRDefault="008B0CF0" w:rsidP="005A2C61">
            <w:pPr>
              <w:jc w:val="center"/>
              <w:rPr>
                <w:sz w:val="24"/>
                <w:szCs w:val="24"/>
              </w:rPr>
            </w:pPr>
            <w:r w:rsidRPr="008B0CF0">
              <w:rPr>
                <w:sz w:val="24"/>
                <w:szCs w:val="24"/>
              </w:rPr>
              <w:t>Заболотна</w:t>
            </w:r>
            <w:r w:rsidR="005A2C61" w:rsidRPr="008B0CF0">
              <w:rPr>
                <w:sz w:val="24"/>
                <w:szCs w:val="24"/>
              </w:rPr>
              <w:t>я Наталья Владимировна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1" w:rsidRPr="00D71292" w:rsidRDefault="005A2C61" w:rsidP="005A2C61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 xml:space="preserve">Учитель русского языка </w:t>
            </w:r>
            <w:bookmarkStart w:id="0" w:name="_GoBack"/>
            <w:bookmarkEnd w:id="0"/>
            <w:r w:rsidRPr="00D71292">
              <w:rPr>
                <w:sz w:val="24"/>
                <w:szCs w:val="24"/>
              </w:rPr>
              <w:t>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1" w:rsidRPr="00D71292" w:rsidRDefault="005A2C61" w:rsidP="005A2C61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высшая</w:t>
            </w:r>
          </w:p>
        </w:tc>
      </w:tr>
      <w:tr w:rsidR="008B0CF0" w:rsidRPr="00CA4645" w:rsidTr="00D7129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0" w:rsidRDefault="008B0CF0" w:rsidP="008B0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0" w:rsidRPr="00D71292" w:rsidRDefault="008B0CF0" w:rsidP="008B0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Кысыл-Сырская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0" w:rsidRPr="008B0CF0" w:rsidRDefault="008B0CF0" w:rsidP="008B0CF0">
            <w:pPr>
              <w:jc w:val="center"/>
              <w:rPr>
                <w:sz w:val="24"/>
                <w:szCs w:val="24"/>
              </w:rPr>
            </w:pPr>
            <w:r w:rsidRPr="008B0CF0">
              <w:rPr>
                <w:sz w:val="24"/>
                <w:szCs w:val="24"/>
              </w:rPr>
              <w:t>Селиванова Тамара Владимировна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0" w:rsidRPr="00D71292" w:rsidRDefault="008B0CF0" w:rsidP="008B0CF0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0" w:rsidRPr="00D71292" w:rsidRDefault="008B0CF0" w:rsidP="008B0CF0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высшая</w:t>
            </w:r>
          </w:p>
        </w:tc>
      </w:tr>
      <w:tr w:rsidR="008B0CF0" w:rsidRPr="00CA4645" w:rsidTr="00D7129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0" w:rsidRPr="00D71292" w:rsidRDefault="008B0CF0" w:rsidP="008B0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0" w:rsidRPr="00D71292" w:rsidRDefault="008B0CF0" w:rsidP="008B0CF0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МБОУ «</w:t>
            </w:r>
            <w:proofErr w:type="spellStart"/>
            <w:r w:rsidRPr="00D71292">
              <w:rPr>
                <w:sz w:val="24"/>
                <w:szCs w:val="24"/>
              </w:rPr>
              <w:t>Хампинская</w:t>
            </w:r>
            <w:proofErr w:type="spellEnd"/>
            <w:r w:rsidRPr="00D7129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0" w:rsidRPr="008B0CF0" w:rsidRDefault="008B0CF0" w:rsidP="008B0CF0">
            <w:pPr>
              <w:jc w:val="center"/>
              <w:rPr>
                <w:sz w:val="24"/>
                <w:szCs w:val="24"/>
              </w:rPr>
            </w:pPr>
            <w:r w:rsidRPr="008B0CF0">
              <w:rPr>
                <w:sz w:val="24"/>
                <w:szCs w:val="24"/>
              </w:rPr>
              <w:t xml:space="preserve">Степанова Лена </w:t>
            </w:r>
            <w:proofErr w:type="spellStart"/>
            <w:r w:rsidRPr="008B0CF0">
              <w:rPr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0" w:rsidRPr="00D71292" w:rsidRDefault="008B0CF0" w:rsidP="008B0CF0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0" w:rsidRPr="00D71292" w:rsidRDefault="008B0CF0" w:rsidP="008B0CF0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высшая</w:t>
            </w:r>
          </w:p>
        </w:tc>
      </w:tr>
      <w:tr w:rsidR="008B0CF0" w:rsidTr="00D7129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0" w:rsidRPr="00D71292" w:rsidRDefault="008B0CF0" w:rsidP="008B0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0" w:rsidRPr="00D71292" w:rsidRDefault="008B0CF0" w:rsidP="008B0CF0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МБОУ «</w:t>
            </w:r>
            <w:proofErr w:type="spellStart"/>
            <w:r w:rsidRPr="00D71292">
              <w:rPr>
                <w:sz w:val="24"/>
                <w:szCs w:val="24"/>
              </w:rPr>
              <w:t>Чочунская</w:t>
            </w:r>
            <w:proofErr w:type="spellEnd"/>
            <w:r w:rsidRPr="00D7129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0" w:rsidRPr="008B0CF0" w:rsidRDefault="008B0CF0" w:rsidP="008B0CF0">
            <w:pPr>
              <w:jc w:val="center"/>
              <w:rPr>
                <w:sz w:val="24"/>
                <w:szCs w:val="24"/>
              </w:rPr>
            </w:pPr>
            <w:proofErr w:type="spellStart"/>
            <w:r w:rsidRPr="008B0CF0">
              <w:rPr>
                <w:sz w:val="24"/>
                <w:szCs w:val="24"/>
              </w:rPr>
              <w:t>Тум</w:t>
            </w:r>
            <w:proofErr w:type="spellEnd"/>
            <w:r w:rsidRPr="008B0CF0">
              <w:rPr>
                <w:sz w:val="24"/>
                <w:szCs w:val="24"/>
              </w:rPr>
              <w:t>-Фа-ли Валентина Иннокентьевна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0" w:rsidRPr="00D71292" w:rsidRDefault="008B0CF0" w:rsidP="008B0CF0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0" w:rsidRPr="00D71292" w:rsidRDefault="008B0CF0" w:rsidP="008B0CF0">
            <w:pPr>
              <w:jc w:val="center"/>
              <w:rPr>
                <w:sz w:val="24"/>
                <w:szCs w:val="24"/>
              </w:rPr>
            </w:pPr>
            <w:r w:rsidRPr="00D71292">
              <w:rPr>
                <w:sz w:val="24"/>
                <w:szCs w:val="24"/>
              </w:rPr>
              <w:t>первая</w:t>
            </w:r>
          </w:p>
        </w:tc>
      </w:tr>
      <w:tr w:rsidR="008B0CF0" w:rsidTr="00D7129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0" w:rsidRPr="00D71292" w:rsidRDefault="008B0CF0" w:rsidP="008B0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0" w:rsidRPr="00D71292" w:rsidRDefault="008B0CF0" w:rsidP="008B0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0" w:rsidRPr="00D71292" w:rsidRDefault="008B0CF0" w:rsidP="008B0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0" w:rsidRPr="00D71292" w:rsidRDefault="008B0CF0" w:rsidP="008B0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0" w:rsidRPr="00D71292" w:rsidRDefault="008B0CF0" w:rsidP="008B0CF0">
            <w:pPr>
              <w:jc w:val="center"/>
              <w:rPr>
                <w:sz w:val="24"/>
                <w:szCs w:val="24"/>
              </w:rPr>
            </w:pPr>
          </w:p>
        </w:tc>
      </w:tr>
      <w:tr w:rsidR="008B0CF0" w:rsidTr="00D7129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0" w:rsidRPr="00D71292" w:rsidRDefault="008B0CF0" w:rsidP="008B0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0" w:rsidRPr="00D71292" w:rsidRDefault="008B0CF0" w:rsidP="008B0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0" w:rsidRPr="00D71292" w:rsidRDefault="008B0CF0" w:rsidP="008B0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0" w:rsidRPr="00D71292" w:rsidRDefault="008B0CF0" w:rsidP="008B0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F0" w:rsidRPr="00D71292" w:rsidRDefault="008B0CF0" w:rsidP="008B0C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205E" w:rsidRDefault="00D3205E" w:rsidP="004A223B">
      <w:pPr>
        <w:tabs>
          <w:tab w:val="left" w:pos="52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D3205E" w:rsidSect="00CA46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4FAD"/>
    <w:multiLevelType w:val="multilevel"/>
    <w:tmpl w:val="639494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 w15:restartNumberingAfterBreak="0">
    <w:nsid w:val="4BD608B1"/>
    <w:multiLevelType w:val="multilevel"/>
    <w:tmpl w:val="5BBCA5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71B"/>
    <w:rsid w:val="000A0D39"/>
    <w:rsid w:val="00247FEE"/>
    <w:rsid w:val="00271199"/>
    <w:rsid w:val="004A223B"/>
    <w:rsid w:val="004E2EC0"/>
    <w:rsid w:val="00566663"/>
    <w:rsid w:val="005A2C61"/>
    <w:rsid w:val="005D4A09"/>
    <w:rsid w:val="00611FE8"/>
    <w:rsid w:val="0079397E"/>
    <w:rsid w:val="00845FD2"/>
    <w:rsid w:val="00877F69"/>
    <w:rsid w:val="008B0CF0"/>
    <w:rsid w:val="008F73CE"/>
    <w:rsid w:val="009954E7"/>
    <w:rsid w:val="00A84962"/>
    <w:rsid w:val="00AC1CF1"/>
    <w:rsid w:val="00AC7979"/>
    <w:rsid w:val="00C3280A"/>
    <w:rsid w:val="00CA4645"/>
    <w:rsid w:val="00D3205E"/>
    <w:rsid w:val="00D71292"/>
    <w:rsid w:val="00DA2C9C"/>
    <w:rsid w:val="00EA3266"/>
    <w:rsid w:val="00EB581E"/>
    <w:rsid w:val="00F30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9BF72-347A-4EAA-A0D7-0F50963B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7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3071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30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C1CF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32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uovil@g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</dc:creator>
  <cp:lastModifiedBy>Alexandro</cp:lastModifiedBy>
  <cp:revision>15</cp:revision>
  <cp:lastPrinted>2021-10-15T06:32:00Z</cp:lastPrinted>
  <dcterms:created xsi:type="dcterms:W3CDTF">2017-11-07T07:21:00Z</dcterms:created>
  <dcterms:modified xsi:type="dcterms:W3CDTF">2021-10-15T06:32:00Z</dcterms:modified>
</cp:coreProperties>
</file>