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B" w:rsidRDefault="001C6B5B" w:rsidP="001C6B5B">
      <w:pPr>
        <w:pStyle w:val="a6"/>
        <w:jc w:val="center"/>
        <w:rPr>
          <w:rFonts w:ascii="Times New Roman" w:hAnsi="Times New Roman"/>
        </w:rPr>
      </w:pPr>
      <w:r w:rsidRPr="00280C73">
        <w:rPr>
          <w:rFonts w:ascii="Times New Roman" w:hAnsi="Times New Roman"/>
        </w:rPr>
        <w:object w:dxaOrig="3480" w:dyaOrig="2895">
          <v:rect id="rectole0000000000" o:spid="_x0000_i1025" style="width:72.75pt;height:66.75pt" o:ole="" o:preferrelative="t" stroked="f">
            <v:imagedata r:id="rId5" o:title=""/>
          </v:rect>
          <o:OLEObject Type="Embed" ProgID="StaticMetafile" ShapeID="rectole0000000000" DrawAspect="Content" ObjectID="_1703332637" r:id="rId6"/>
        </w:object>
      </w:r>
    </w:p>
    <w:p w:rsidR="001C6B5B" w:rsidRPr="004E4433" w:rsidRDefault="001C6B5B" w:rsidP="001C6B5B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Муниципальное казенное учреждение</w:t>
      </w:r>
    </w:p>
    <w:p w:rsidR="001C6B5B" w:rsidRPr="004E4433" w:rsidRDefault="001C6B5B" w:rsidP="001C6B5B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ВИЛЮЙСКОЕ</w:t>
      </w:r>
      <w:r>
        <w:rPr>
          <w:rFonts w:ascii="Times New Roman" w:hAnsi="Times New Roman"/>
        </w:rPr>
        <w:t xml:space="preserve"> УЛУСНОЕ УПРАВЛЕНИЕ ОБРАЗОВАНИЯ</w:t>
      </w:r>
    </w:p>
    <w:p w:rsidR="001C6B5B" w:rsidRPr="004E4433" w:rsidRDefault="001C6B5B" w:rsidP="001C6B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4E4433">
        <w:rPr>
          <w:rFonts w:ascii="Times New Roman" w:hAnsi="Times New Roman"/>
        </w:rPr>
        <w:t>униципального района «Вилюйский улус (район)»</w:t>
      </w:r>
    </w:p>
    <w:p w:rsidR="001C6B5B" w:rsidRPr="005B18BE" w:rsidRDefault="001C6B5B" w:rsidP="001C6B5B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678200  г</w:t>
      </w:r>
      <w:r>
        <w:rPr>
          <w:rFonts w:ascii="Times New Roman" w:hAnsi="Times New Roman"/>
        </w:rPr>
        <w:t xml:space="preserve">. </w:t>
      </w:r>
      <w:r w:rsidRPr="004E4433">
        <w:rPr>
          <w:rFonts w:ascii="Times New Roman" w:hAnsi="Times New Roman"/>
        </w:rPr>
        <w:t>Вилюйск, ул</w:t>
      </w:r>
      <w:proofErr w:type="gramStart"/>
      <w:r w:rsidRPr="004E4433">
        <w:rPr>
          <w:rFonts w:ascii="Times New Roman" w:hAnsi="Times New Roman"/>
        </w:rPr>
        <w:t>.Я</w:t>
      </w:r>
      <w:proofErr w:type="gramEnd"/>
      <w:r w:rsidRPr="004E4433">
        <w:rPr>
          <w:rFonts w:ascii="Times New Roman" w:hAnsi="Times New Roman"/>
        </w:rPr>
        <w:t>рославского,6  тел. 41-5-20</w:t>
      </w:r>
      <w:r w:rsidRPr="004E4433">
        <w:rPr>
          <w:rFonts w:ascii="Times New Roman" w:hAnsi="Times New Roman"/>
          <w:b/>
          <w:bCs/>
        </w:rPr>
        <w:t xml:space="preserve">, </w:t>
      </w:r>
      <w:r w:rsidRPr="004E4433">
        <w:rPr>
          <w:rFonts w:ascii="Times New Roman" w:hAnsi="Times New Roman"/>
        </w:rPr>
        <w:t xml:space="preserve">тел/факс 43-4-08 </w:t>
      </w:r>
      <w:r w:rsidRPr="005B18BE">
        <w:rPr>
          <w:rFonts w:ascii="Times New Roman" w:hAnsi="Times New Roman"/>
          <w:b/>
          <w:bCs/>
        </w:rPr>
        <w:t>uuovil@gmail.</w:t>
      </w:r>
      <w:r>
        <w:rPr>
          <w:rFonts w:ascii="Times New Roman" w:hAnsi="Times New Roman"/>
          <w:b/>
          <w:bCs/>
        </w:rPr>
        <w:t>com</w:t>
      </w:r>
    </w:p>
    <w:p w:rsidR="001C6B5B" w:rsidRPr="00007CFF" w:rsidRDefault="001C6B5B" w:rsidP="001C6B5B">
      <w:pPr>
        <w:spacing w:after="0" w:line="240" w:lineRule="auto"/>
        <w:jc w:val="center"/>
        <w:rPr>
          <w:rFonts w:ascii="Times New Roman" w:hAnsi="Times New Roman"/>
        </w:rPr>
      </w:pPr>
      <w:r w:rsidRPr="00BE6310">
        <w:rPr>
          <w:rFonts w:ascii="Times New Roman" w:hAnsi="Times New Roman"/>
        </w:rPr>
        <w:t>ОКПО 02123854, ОГРН 1021400642042, ИНН/КПП 1410001987/141001001</w:t>
      </w:r>
    </w:p>
    <w:p w:rsidR="001C6B5B" w:rsidRDefault="001C6B5B" w:rsidP="001C6B5B">
      <w:pPr>
        <w:spacing w:after="0"/>
        <w:jc w:val="center"/>
        <w:rPr>
          <w:rFonts w:ascii="Times New Roman" w:hAnsi="Times New Roman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A5F" w:rsidRPr="006D583C" w:rsidRDefault="00F71A5F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06" w:rsidRPr="00751506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скринингового опросника Р.Гудмана (ССТ)</w:t>
      </w:r>
    </w:p>
    <w:bookmarkEnd w:id="0"/>
    <w:p w:rsidR="00751506" w:rsidRPr="001C6B5B" w:rsidRDefault="00751506" w:rsidP="00751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</w:t>
      </w:r>
      <w:proofErr w:type="gramEnd"/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Месячника психологическ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здоровья обучающихся на 201</w:t>
      </w:r>
      <w:r w:rsidR="0028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0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2017</w:t>
      </w:r>
      <w:r w:rsidR="00992AF2" w:rsidRPr="0099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-2018</w:t>
      </w:r>
      <w:r w:rsid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2018</w:t>
      </w:r>
      <w:r w:rsidR="008A1A52" w:rsidRPr="002C5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-2019</w:t>
      </w:r>
      <w:r w:rsid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2019</w:t>
      </w:r>
      <w:r w:rsidR="0046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-2020</w:t>
      </w:r>
      <w:r w:rsid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2020</w:t>
      </w:r>
      <w:r w:rsidR="001C6B5B" w:rsidRP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-2021</w:t>
      </w:r>
      <w:r w:rsidR="001C6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1506" w:rsidRPr="00751506" w:rsidRDefault="000157C7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 выявления 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 в рамках «Месячника психол</w:t>
      </w:r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здоровья обучающихся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11D5" w:rsidRPr="000F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анкетирование</w:t>
      </w:r>
      <w:r w:rsidR="00BC54CB" w:rsidRPr="0088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>Р.Гудмана</w:t>
      </w:r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скринингового опросника выявлено</w:t>
      </w:r>
      <w:r w:rsidR="00BC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B4782" w:rsidRPr="003B4782" w:rsidRDefault="008A1A52" w:rsidP="003B47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C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моциональными проблемами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378(28,</w:t>
      </w:r>
      <w:r w:rsidR="0086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%), 2017-2018г.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253 (6</w:t>
      </w:r>
      <w:proofErr w:type="gramStart"/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proofErr w:type="gramEnd"/>
      <w:r w:rsidR="003B5C8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 – 57 (3,5%)</w:t>
      </w:r>
      <w:r w:rsidR="002B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 -63 (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2B2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4B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2020-2021г.-</w:t>
      </w:r>
      <w:r w:rsidR="00862FA4">
        <w:rPr>
          <w:rFonts w:ascii="Times New Roman" w:eastAsia="Times New Roman" w:hAnsi="Times New Roman" w:cs="Times New Roman"/>
          <w:sz w:val="24"/>
          <w:szCs w:val="24"/>
          <w:lang w:eastAsia="ru-RU"/>
        </w:rPr>
        <w:t>120(7,8%)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поведения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723 (54,85%)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– 356(8,6%)</w:t>
      </w:r>
      <w:r w:rsidR="008A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2018-2019г. 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88 (5,4%)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862F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9-2020г.- 32 (2%)</w:t>
      </w:r>
      <w:r w:rsidR="00C916E1">
        <w:rPr>
          <w:rFonts w:ascii="Times New Roman" w:eastAsia="Times New Roman" w:hAnsi="Times New Roman" w:cs="Times New Roman"/>
          <w:sz w:val="24"/>
          <w:szCs w:val="24"/>
          <w:lang w:eastAsia="ru-RU"/>
        </w:rPr>
        <w:t>, 231(15%)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г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 -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138(10,47%)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– 562 (13,6%)</w:t>
      </w:r>
      <w:r w:rsidR="009635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 – 31 (1,9%)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2019-2020г.-131 (10%)</w:t>
      </w:r>
      <w:r w:rsidR="00C916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2020-2021г.-321(20%)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проблемами во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взаимоотношениях со сверстниками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2016-2017г. - 678(51,44%), 2017-2018г. -</w:t>
      </w:r>
      <w:r w:rsidR="00E328BC">
        <w:rPr>
          <w:rFonts w:ascii="Times New Roman" w:eastAsia="Times New Roman" w:hAnsi="Times New Roman" w:cs="Times New Roman"/>
          <w:sz w:val="24"/>
          <w:szCs w:val="24"/>
          <w:lang w:eastAsia="ru-RU"/>
        </w:rPr>
        <w:t>543(13,1%)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2018-2019г.-32 (1,9%)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2029-2020г.-74(5%)</w:t>
      </w:r>
      <w:r w:rsidR="00C916E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2020-2021г.-8(0,5%)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P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росоциальными поведениями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357(27,01%)</w:t>
      </w:r>
      <w:r w:rsidR="001153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 -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>256 (6,2%)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2018-2019г.-90 (5,50%)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2019-2020г.-74 (5%)</w:t>
      </w:r>
      <w:r w:rsidR="00FA04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2020-2021г.-50(3,2%)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06" w:rsidRDefault="00A83023" w:rsidP="007515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к трудностям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2016-2017г. - </w:t>
      </w:r>
      <w:r w:rsidR="0011533F">
        <w:rPr>
          <w:rFonts w:ascii="Times New Roman" w:eastAsia="Times New Roman" w:hAnsi="Times New Roman" w:cs="Times New Roman"/>
          <w:sz w:val="24"/>
          <w:szCs w:val="24"/>
          <w:lang w:eastAsia="ru-RU"/>
        </w:rPr>
        <w:t>39 (2,9%</w:t>
      </w:r>
      <w:r w:rsidR="00751506"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2017-2018г.- 56(1,3%)</w:t>
      </w:r>
      <w:r w:rsidR="00990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2018-2019г.-125 (7,7%)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2019-2020г.- </w:t>
      </w:r>
      <w:r w:rsidR="00BD02E2">
        <w:rPr>
          <w:rFonts w:ascii="Times New Roman" w:eastAsia="Times New Roman" w:hAnsi="Times New Roman" w:cs="Times New Roman"/>
          <w:sz w:val="24"/>
          <w:szCs w:val="24"/>
          <w:lang w:eastAsia="ru-RU"/>
        </w:rPr>
        <w:t>336(21</w:t>
      </w:r>
      <w:r w:rsidR="002C1C8F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0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468" w:rsidRDefault="003E1468" w:rsidP="003E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F2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ayout w:type="fixed"/>
        <w:tblLook w:val="04A0"/>
      </w:tblPr>
      <w:tblGrid>
        <w:gridCol w:w="519"/>
        <w:gridCol w:w="2591"/>
        <w:gridCol w:w="1285"/>
        <w:gridCol w:w="1418"/>
        <w:gridCol w:w="1276"/>
        <w:gridCol w:w="1275"/>
        <w:gridCol w:w="1418"/>
      </w:tblGrid>
      <w:tr w:rsidR="001C6B5B" w:rsidRPr="002C1C8F" w:rsidTr="008A1D06">
        <w:trPr>
          <w:trHeight w:val="299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1C6B5B" w:rsidRPr="00773607" w:rsidRDefault="001C6B5B" w:rsidP="001C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Шкала норма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285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2C1C8F" w:rsidRDefault="001C6B5B" w:rsidP="00DB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</w:t>
            </w: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6B5B" w:rsidRPr="002C1C8F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1C6B5B" w:rsidRPr="00F104A5" w:rsidTr="008A1D06">
        <w:trPr>
          <w:trHeight w:val="393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Эмоциональными проблемами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  <w:p w:rsidR="001C6B5B" w:rsidRPr="00773607" w:rsidRDefault="00E3490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36,03%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93,6%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  <w:p w:rsidR="001C6B5B" w:rsidRPr="00BD02E2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2E2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  <w:p w:rsidR="001C6B5B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(55%)</w:t>
            </w:r>
          </w:p>
        </w:tc>
      </w:tr>
      <w:tr w:rsidR="001C6B5B" w:rsidRPr="00F104A5" w:rsidTr="008A1D06">
        <w:trPr>
          <w:trHeight w:val="529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Проблемы с поведениями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  <w:p w:rsidR="001C6B5B" w:rsidRPr="00773607" w:rsidRDefault="00E3490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69,11%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17,1%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02E2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609</w:t>
            </w:r>
          </w:p>
          <w:p w:rsidR="001C6B5B" w:rsidRPr="00BD02E2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D02E2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  <w:p w:rsidR="001C6B5B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(60%)</w:t>
            </w:r>
          </w:p>
        </w:tc>
      </w:tr>
      <w:tr w:rsidR="001C6B5B" w:rsidRPr="00F104A5" w:rsidTr="008A1D06">
        <w:trPr>
          <w:trHeight w:val="409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1C6B5B" w:rsidRPr="00773607" w:rsidRDefault="00E3490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14,26%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94,8%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  <w:p w:rsidR="001C6B5B" w:rsidRPr="00BD02E2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37%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B5B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  <w:p w:rsidR="00BD02E2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(49%)</w:t>
            </w:r>
          </w:p>
        </w:tc>
      </w:tr>
      <w:tr w:rsidR="001C6B5B" w:rsidRPr="00F104A5" w:rsidTr="008A1D06">
        <w:trPr>
          <w:trHeight w:val="471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55,99%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13,9%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85,5%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  <w:p w:rsidR="001C6B5B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63%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C6B5B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B5B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  <w:p w:rsidR="00BD02E2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(77%)</w:t>
            </w:r>
          </w:p>
        </w:tc>
      </w:tr>
      <w:tr w:rsidR="001C6B5B" w:rsidRPr="00F104A5" w:rsidTr="008A1D06">
        <w:trPr>
          <w:trHeight w:val="481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Просоциальными поведениями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36,11%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6,4%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87,7%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  <w:p w:rsidR="001C6B5B" w:rsidRPr="00BD02E2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52%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B5B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  <w:p w:rsidR="00BD02E2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(83%)</w:t>
            </w:r>
          </w:p>
        </w:tc>
      </w:tr>
      <w:tr w:rsidR="001C6B5B" w:rsidRPr="00F104A5" w:rsidTr="008A1D06">
        <w:trPr>
          <w:trHeight w:val="197"/>
        </w:trPr>
        <w:tc>
          <w:tcPr>
            <w:tcW w:w="519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1C6B5B" w:rsidRPr="00773607" w:rsidRDefault="001C6B5B" w:rsidP="00BD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лияние к трудностям</w:t>
            </w:r>
          </w:p>
        </w:tc>
        <w:tc>
          <w:tcPr>
            <w:tcW w:w="1285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1C6B5B" w:rsidRPr="00773607" w:rsidRDefault="00E3490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 w:rsidRPr="00773607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  <w:p w:rsidR="001C6B5B" w:rsidRPr="00773607" w:rsidRDefault="00A043B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 w:cs="Times New Roman"/>
                <w:sz w:val="20"/>
                <w:szCs w:val="20"/>
              </w:rPr>
              <w:t>88,5%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  <w:p w:rsidR="001C6B5B" w:rsidRPr="00BD02E2" w:rsidRDefault="00A043BA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1C6B5B"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6B5B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  <w:p w:rsidR="00BD02E2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(62%)</w:t>
            </w:r>
          </w:p>
        </w:tc>
      </w:tr>
    </w:tbl>
    <w:p w:rsidR="001C6B5B" w:rsidRDefault="001C6B5B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37" w:type="dxa"/>
        <w:tblInd w:w="-318" w:type="dxa"/>
        <w:tblLayout w:type="fixed"/>
        <w:tblLook w:val="04A0"/>
      </w:tblPr>
      <w:tblGrid>
        <w:gridCol w:w="527"/>
        <w:gridCol w:w="2632"/>
        <w:gridCol w:w="1316"/>
        <w:gridCol w:w="1316"/>
        <w:gridCol w:w="1314"/>
        <w:gridCol w:w="1316"/>
        <w:gridCol w:w="1316"/>
      </w:tblGrid>
      <w:tr w:rsidR="001C6B5B" w:rsidRPr="002C1C8F" w:rsidTr="00BD02E2">
        <w:trPr>
          <w:trHeight w:val="524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1C6B5B" w:rsidRPr="00773607" w:rsidRDefault="001C6B5B" w:rsidP="001C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Шкала пограничная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31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2C1C8F" w:rsidRDefault="001C6B5B" w:rsidP="00DB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</w:t>
            </w: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Pr="002C1C8F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1C6B5B" w:rsidRPr="00F104A5" w:rsidTr="00BD02E2">
        <w:trPr>
          <w:trHeight w:val="557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Эмоциональными проблемами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35,28%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12,1%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521</w:t>
            </w:r>
          </w:p>
          <w:p w:rsidR="00BD02E2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BD02E2" w:rsidRPr="00773607" w:rsidRDefault="00BD02E2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(37%)</w:t>
            </w:r>
          </w:p>
        </w:tc>
      </w:tr>
      <w:tr w:rsidR="001C6B5B" w:rsidRPr="00F104A5" w:rsidTr="00BD02E2">
        <w:trPr>
          <w:trHeight w:val="566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Проблемы с поведениями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23,97%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3,6%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634</w:t>
            </w:r>
          </w:p>
          <w:p w:rsidR="00BD02E2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  <w:p w:rsidR="00DE5A1A" w:rsidRPr="00773607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(24%)</w:t>
            </w:r>
          </w:p>
        </w:tc>
      </w:tr>
      <w:tr w:rsidR="001C6B5B" w:rsidRPr="00F104A5" w:rsidTr="00BD02E2">
        <w:trPr>
          <w:trHeight w:val="489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75,26%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17,8%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661</w:t>
            </w:r>
          </w:p>
          <w:p w:rsidR="001C6B5B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DE5A1A" w:rsidRPr="00773607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(30%)</w:t>
            </w:r>
          </w:p>
        </w:tc>
      </w:tr>
      <w:tr w:rsidR="001C6B5B" w:rsidRPr="00F104A5" w:rsidTr="00BD02E2">
        <w:trPr>
          <w:trHeight w:val="621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7,4%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</w:t>
            </w:r>
          </w:p>
          <w:p w:rsidR="001C6B5B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  <w:p w:rsidR="00DE5A1A" w:rsidRPr="00773607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(22%)</w:t>
            </w:r>
          </w:p>
        </w:tc>
      </w:tr>
      <w:tr w:rsidR="001C6B5B" w:rsidRPr="00F104A5" w:rsidTr="00BD02E2">
        <w:trPr>
          <w:trHeight w:val="476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Просоциальными поведениями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36,87%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527</w:t>
            </w:r>
          </w:p>
          <w:p w:rsidR="001C6B5B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DE5A1A" w:rsidRPr="00773607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(13%)</w:t>
            </w:r>
          </w:p>
        </w:tc>
      </w:tr>
      <w:tr w:rsidR="001C6B5B" w:rsidRPr="00F104A5" w:rsidTr="00BD02E2">
        <w:trPr>
          <w:trHeight w:val="649"/>
        </w:trPr>
        <w:tc>
          <w:tcPr>
            <w:tcW w:w="527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лияние к трудностям</w:t>
            </w:r>
          </w:p>
        </w:tc>
        <w:tc>
          <w:tcPr>
            <w:tcW w:w="1316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58,26%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449</w:t>
            </w:r>
          </w:p>
          <w:p w:rsidR="001C6B5B" w:rsidRPr="00BD02E2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C6B5B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DE5A1A" w:rsidRPr="00773607" w:rsidRDefault="00DE5A1A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</w:tr>
    </w:tbl>
    <w:p w:rsidR="001C6B5B" w:rsidRPr="002102F5" w:rsidRDefault="001C6B5B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53" w:type="dxa"/>
        <w:tblInd w:w="-318" w:type="dxa"/>
        <w:tblLayout w:type="fixed"/>
        <w:tblLook w:val="04A0"/>
      </w:tblPr>
      <w:tblGrid>
        <w:gridCol w:w="528"/>
        <w:gridCol w:w="2636"/>
        <w:gridCol w:w="1318"/>
        <w:gridCol w:w="1318"/>
        <w:gridCol w:w="1317"/>
        <w:gridCol w:w="1318"/>
        <w:gridCol w:w="1318"/>
      </w:tblGrid>
      <w:tr w:rsidR="001C6B5B" w:rsidRPr="002C1C8F" w:rsidTr="00DE40A5">
        <w:trPr>
          <w:trHeight w:val="467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1C6B5B" w:rsidRPr="00773607" w:rsidRDefault="001C6B5B" w:rsidP="001C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Шкала отклонение по годам</w:t>
            </w:r>
          </w:p>
        </w:tc>
        <w:tc>
          <w:tcPr>
            <w:tcW w:w="131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2C1C8F" w:rsidRDefault="001C6B5B" w:rsidP="00DB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</w:t>
            </w: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Pr="002C1C8F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C8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1C6B5B" w:rsidRPr="00F104A5" w:rsidTr="00DE40A5">
        <w:trPr>
          <w:trHeight w:val="559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Эмоциональными проблемами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28,67%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3,5%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(7,8%)</w:t>
            </w:r>
          </w:p>
        </w:tc>
      </w:tr>
      <w:tr w:rsidR="001C6B5B" w:rsidRPr="00F104A5" w:rsidTr="00DE40A5">
        <w:trPr>
          <w:trHeight w:val="553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Проблемы с поведениями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54,85%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(15%)</w:t>
            </w:r>
          </w:p>
        </w:tc>
      </w:tr>
      <w:tr w:rsidR="001C6B5B" w:rsidRPr="00F104A5" w:rsidTr="00DE40A5">
        <w:trPr>
          <w:trHeight w:val="577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10,47%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13,6%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</w:tr>
      <w:tr w:rsidR="001C6B5B" w:rsidRPr="00F104A5" w:rsidTr="00DE40A5">
        <w:trPr>
          <w:trHeight w:val="765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взаимоотношениях</w:t>
            </w:r>
            <w:proofErr w:type="gramEnd"/>
            <w:r w:rsidRPr="00773607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51,44%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13,1%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DE40A5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(0,5%)</w:t>
            </w:r>
          </w:p>
        </w:tc>
      </w:tr>
      <w:tr w:rsidR="001C6B5B" w:rsidRPr="00F104A5" w:rsidTr="00DE40A5">
        <w:trPr>
          <w:trHeight w:val="564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Просоциальными поведениями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27,01%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5,50%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(3,2%)</w:t>
            </w:r>
          </w:p>
        </w:tc>
      </w:tr>
      <w:tr w:rsidR="001C6B5B" w:rsidRPr="00F104A5" w:rsidTr="00DE40A5">
        <w:trPr>
          <w:trHeight w:val="475"/>
        </w:trPr>
        <w:tc>
          <w:tcPr>
            <w:tcW w:w="528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1C6B5B" w:rsidRPr="00773607" w:rsidRDefault="001C6B5B" w:rsidP="00DB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лияние к трудностям</w:t>
            </w:r>
          </w:p>
        </w:tc>
        <w:tc>
          <w:tcPr>
            <w:tcW w:w="1318" w:type="dxa"/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C6B5B" w:rsidRPr="00773607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07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C6B5B" w:rsidRPr="00DC7E08" w:rsidRDefault="001C6B5B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08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1C6B5B" w:rsidP="008A1D0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</w:t>
            </w:r>
          </w:p>
          <w:p w:rsidR="001C6B5B" w:rsidRPr="00DE40A5" w:rsidRDefault="001C6B5B" w:rsidP="008A1D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1C6B5B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  <w:p w:rsidR="008A1D06" w:rsidRPr="00773607" w:rsidRDefault="008A1D06" w:rsidP="008A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(21%)</w:t>
            </w:r>
          </w:p>
        </w:tc>
      </w:tr>
    </w:tbl>
    <w:p w:rsidR="00992AF2" w:rsidRPr="003B4782" w:rsidRDefault="00992AF2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«групп риска» по шкале проблем с поведением, респонденты отвечали: «Я сильно сержусь, раздражаюсь и выхожу из себя», «Я обычно делаю то, что мне говорят», «Меня часто обвиняют во лжи или обмане». По шкале  проблем со сверстниками респонденты отвечали: «Я обычно один. Чаще всего я играю в одиночестве и занимаюсь сам», «У меня есть покрайнем мере один хороший друг», «У меня лучше отношения взрослым, чем со сверстниками», «Другие часто дразнят или задирают меня». Из этого можно выявить, что у респондентов из «группы риска» имеются эмоциональные и поведенческие трудности.</w:t>
      </w: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751506" w:rsidRPr="00751506" w:rsidRDefault="00751506" w:rsidP="0075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каждых общеобразовательных организациях вести учет подростков, относящихся к «группам риска».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психокоррекционных мероприятий с подростками, имеющихся </w:t>
      </w:r>
      <w:proofErr w:type="gram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пограничный уровень общего числа проблем, имеющих отклоненийся уровень общего числа проблем;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на организацию</w:t>
      </w:r>
      <w:proofErr w:type="gramEnd"/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мероприятий, с целью создания благоприятного и психологического комфорта в школе;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коррекционные мероприятия в групповой форме (занятия с элементами тренинга для групп подростков);</w:t>
      </w:r>
    </w:p>
    <w:p w:rsidR="00751506" w:rsidRPr="00751506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влияние имеющихся проблем на социальную сферу жизнедеятельности подростка (по результатам опросника ССТ и по результатам беседы с подростком, родителям и педагогам);</w:t>
      </w:r>
    </w:p>
    <w:p w:rsidR="00751506" w:rsidRPr="002259E5" w:rsidRDefault="00751506" w:rsidP="007515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поста ЗОЖ в образовательных организациях с привлечением родительских комитетов, обще</w:t>
      </w:r>
      <w:r w:rsidR="0077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организаций, СМИ и т.д</w:t>
      </w:r>
      <w:r w:rsidRPr="00751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06" w:rsidRPr="007C2776" w:rsidRDefault="00751506" w:rsidP="00751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06" w:rsidRPr="007C2776" w:rsidRDefault="007C2776" w:rsidP="00751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7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М.А.</w:t>
      </w:r>
    </w:p>
    <w:sectPr w:rsidR="00751506" w:rsidRPr="007C2776" w:rsidSect="002259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83B"/>
    <w:multiLevelType w:val="hybridMultilevel"/>
    <w:tmpl w:val="19CC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6C60"/>
    <w:multiLevelType w:val="hybridMultilevel"/>
    <w:tmpl w:val="F186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82"/>
    <w:rsid w:val="000157C7"/>
    <w:rsid w:val="000465CF"/>
    <w:rsid w:val="000F11D5"/>
    <w:rsid w:val="0011533F"/>
    <w:rsid w:val="001153C4"/>
    <w:rsid w:val="00154B9E"/>
    <w:rsid w:val="001C6B5B"/>
    <w:rsid w:val="00202834"/>
    <w:rsid w:val="002102F5"/>
    <w:rsid w:val="002127B0"/>
    <w:rsid w:val="002259E5"/>
    <w:rsid w:val="00245066"/>
    <w:rsid w:val="00282B07"/>
    <w:rsid w:val="002959D7"/>
    <w:rsid w:val="00295EB8"/>
    <w:rsid w:val="002B254B"/>
    <w:rsid w:val="002C1C8F"/>
    <w:rsid w:val="002C5C8B"/>
    <w:rsid w:val="002D648E"/>
    <w:rsid w:val="003A1EA2"/>
    <w:rsid w:val="003B4782"/>
    <w:rsid w:val="003B5C8F"/>
    <w:rsid w:val="003E1468"/>
    <w:rsid w:val="00462C6A"/>
    <w:rsid w:val="004711EC"/>
    <w:rsid w:val="00476EC1"/>
    <w:rsid w:val="004A09DC"/>
    <w:rsid w:val="004B02D1"/>
    <w:rsid w:val="005B33DE"/>
    <w:rsid w:val="005B4C29"/>
    <w:rsid w:val="005E5523"/>
    <w:rsid w:val="00686D8D"/>
    <w:rsid w:val="006C7968"/>
    <w:rsid w:val="006D583C"/>
    <w:rsid w:val="00751506"/>
    <w:rsid w:val="00773607"/>
    <w:rsid w:val="007C2776"/>
    <w:rsid w:val="00862FA4"/>
    <w:rsid w:val="008A1A52"/>
    <w:rsid w:val="008A1D06"/>
    <w:rsid w:val="008E383B"/>
    <w:rsid w:val="00903D35"/>
    <w:rsid w:val="00955E94"/>
    <w:rsid w:val="009635EA"/>
    <w:rsid w:val="00990298"/>
    <w:rsid w:val="00992AF2"/>
    <w:rsid w:val="00A043BA"/>
    <w:rsid w:val="00A83023"/>
    <w:rsid w:val="00AB2C37"/>
    <w:rsid w:val="00AC2A17"/>
    <w:rsid w:val="00B06A47"/>
    <w:rsid w:val="00B212EC"/>
    <w:rsid w:val="00BB5E83"/>
    <w:rsid w:val="00BC54CB"/>
    <w:rsid w:val="00BD02E2"/>
    <w:rsid w:val="00C916E1"/>
    <w:rsid w:val="00C95182"/>
    <w:rsid w:val="00D04B10"/>
    <w:rsid w:val="00D74EEB"/>
    <w:rsid w:val="00DC7E08"/>
    <w:rsid w:val="00DC7E3D"/>
    <w:rsid w:val="00DE40A5"/>
    <w:rsid w:val="00DE5A1A"/>
    <w:rsid w:val="00E02811"/>
    <w:rsid w:val="00E328BC"/>
    <w:rsid w:val="00E3490A"/>
    <w:rsid w:val="00E6055D"/>
    <w:rsid w:val="00E8747C"/>
    <w:rsid w:val="00ED0674"/>
    <w:rsid w:val="00F104A5"/>
    <w:rsid w:val="00F122DC"/>
    <w:rsid w:val="00F343D1"/>
    <w:rsid w:val="00F71A5F"/>
    <w:rsid w:val="00FA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B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15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Матрена Петрова</cp:lastModifiedBy>
  <cp:revision>20</cp:revision>
  <cp:lastPrinted>2021-10-01T02:50:00Z</cp:lastPrinted>
  <dcterms:created xsi:type="dcterms:W3CDTF">2020-05-13T07:02:00Z</dcterms:created>
  <dcterms:modified xsi:type="dcterms:W3CDTF">2022-01-10T06:11:00Z</dcterms:modified>
</cp:coreProperties>
</file>