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93" w:rsidRPr="005B4AD7" w:rsidRDefault="00D76093" w:rsidP="00EB0E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E17" w:rsidRPr="005B4AD7" w:rsidRDefault="00DA5186" w:rsidP="005B4A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093">
        <w:rPr>
          <w:rFonts w:ascii="Times New Roman" w:hAnsi="Times New Roman" w:cs="Times New Roman"/>
          <w:sz w:val="24"/>
          <w:szCs w:val="24"/>
        </w:rPr>
        <w:t xml:space="preserve">Оказание адресной психолого-педагогической помощьи родителям (законным представителем) по вопросам </w:t>
      </w:r>
      <w:r w:rsidR="00D76093" w:rsidRPr="00D76093">
        <w:rPr>
          <w:rFonts w:ascii="Times New Roman" w:hAnsi="Times New Roman" w:cs="Times New Roman"/>
          <w:sz w:val="24"/>
          <w:szCs w:val="24"/>
        </w:rPr>
        <w:t>профориентационного самоопределения</w:t>
      </w:r>
    </w:p>
    <w:p w:rsidR="005B4AD7" w:rsidRPr="005B4AD7" w:rsidRDefault="00EB0E17" w:rsidP="005B4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профессионального самоопределения </w:t>
      </w:r>
      <w:r w:rsidR="005B4AD7" w:rsidRPr="005B4A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педагога (психолога), нацеленная на создание условий для формирования у обучающегося набора компетенций, необходимых ему для успешного профессионального самоопределения, и общей внутренней готовности к разрешению проблем профессиональной жизни.</w:t>
      </w:r>
    </w:p>
    <w:p w:rsidR="00EB0E17" w:rsidRPr="00EB0E17" w:rsidRDefault="00EB0E17" w:rsidP="005B4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профессионального самоопределения включает в себя в том или ином соотношении:</w:t>
      </w:r>
    </w:p>
    <w:p w:rsidR="00EB0E17" w:rsidRPr="00EB0E17" w:rsidRDefault="00EB0E17" w:rsidP="005B4A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B0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</w:t>
      </w:r>
      <w:r w:rsidRPr="00EB0E1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ребенка и подростка самостоятельному планированию жизненного пути и проектированию индивидуальнообразовательной траектории, формирование у него готовности к профессионально-образовательному выбору и воплощению в жизнь принятых решений;</w:t>
      </w:r>
    </w:p>
    <w:p w:rsidR="00EB0E17" w:rsidRPr="00EB0E17" w:rsidRDefault="00EB0E17" w:rsidP="00EB0E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B0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поддержку</w:t>
      </w:r>
      <w:r w:rsidRPr="00EB0E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самоопределения, которая представляет собой готовность адекватно реагировать на психологический дискомфорт ребенка/подростка в процессе самоопределения, помощь в преодолении возникающих проблемных ситуаций, которые осознаются как затруднения, вопросы, противоречия, препятствия, барьеры, либо вовсе не осознаются;</w:t>
      </w:r>
    </w:p>
    <w:p w:rsidR="00EB0E17" w:rsidRPr="00EB0E17" w:rsidRDefault="00EB0E17" w:rsidP="00FA58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B0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работу с родителями</w:t>
      </w:r>
      <w:r w:rsidRPr="00EB0E1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и подростков, которым предстоит сделать профессиональный выбор.</w:t>
      </w:r>
    </w:p>
    <w:p w:rsidR="00EB0E17" w:rsidRPr="00EB0E17" w:rsidRDefault="00EB0E17" w:rsidP="00FA5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роль родителей в процессе профессионального самоопределения детей и подростков чрезвычайно велика. Родители могут либо эффективно помогать, либо, к сожалению, столь же эффективно препятствовать самостоятельному, осознанному и ответственному профессиональному выбору своего ребенка. Задача профориентационной работы с родителями </w:t>
      </w:r>
      <w:r w:rsidR="00FA5858" w:rsidRPr="00FA58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так, чтобы они как можно больше помогали и как можно меньше препятствовали.</w:t>
      </w:r>
    </w:p>
    <w:p w:rsidR="007B3408" w:rsidRDefault="00FA5858" w:rsidP="007B34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родителей проводились индивидуальные консультации в количестве 956 встреч,  с охватом 1638 родителей и законных представителей.  Групповые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включающиеся</w:t>
      </w:r>
      <w:r w:rsidR="00333AE8">
        <w:rPr>
          <w:rFonts w:ascii="Times New Roman" w:hAnsi="Times New Roman" w:cs="Times New Roman"/>
          <w:sz w:val="24"/>
          <w:szCs w:val="24"/>
        </w:rPr>
        <w:t xml:space="preserve"> психологических тренингов, практикумов в количестве </w:t>
      </w:r>
      <w:r w:rsidR="0030603F">
        <w:rPr>
          <w:rFonts w:ascii="Times New Roman" w:hAnsi="Times New Roman" w:cs="Times New Roman"/>
          <w:sz w:val="24"/>
          <w:szCs w:val="24"/>
        </w:rPr>
        <w:t xml:space="preserve">413 занятий с охватом 1334 родителя (законных представителей). Сравнительные </w:t>
      </w:r>
      <w:r w:rsidR="00065591">
        <w:rPr>
          <w:rFonts w:ascii="Times New Roman" w:hAnsi="Times New Roman" w:cs="Times New Roman"/>
          <w:sz w:val="24"/>
          <w:szCs w:val="24"/>
        </w:rPr>
        <w:t>данные показаны в таблице №1.</w:t>
      </w:r>
      <w:r w:rsidR="00306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17" w:rsidRPr="007B3408" w:rsidRDefault="00065591" w:rsidP="007B340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5591">
        <w:rPr>
          <w:rFonts w:ascii="Times New Roman" w:hAnsi="Times New Roman" w:cs="Times New Roman"/>
          <w:i/>
          <w:sz w:val="18"/>
          <w:szCs w:val="18"/>
        </w:rPr>
        <w:t>Таблица №1</w:t>
      </w:r>
    </w:p>
    <w:tbl>
      <w:tblPr>
        <w:tblpPr w:leftFromText="180" w:rightFromText="180" w:vertAnchor="text" w:horzAnchor="margin" w:tblpX="-459" w:tblpY="276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9"/>
        <w:gridCol w:w="839"/>
        <w:gridCol w:w="840"/>
        <w:gridCol w:w="840"/>
        <w:gridCol w:w="840"/>
        <w:gridCol w:w="1008"/>
        <w:gridCol w:w="840"/>
        <w:gridCol w:w="1008"/>
        <w:gridCol w:w="1009"/>
        <w:gridCol w:w="903"/>
        <w:gridCol w:w="903"/>
      </w:tblGrid>
      <w:tr w:rsidR="0030603F" w:rsidRPr="00065591" w:rsidTr="007B3408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03F" w:rsidRPr="00065591" w:rsidRDefault="0030603F" w:rsidP="007B340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 </w:t>
            </w:r>
          </w:p>
        </w:tc>
        <w:tc>
          <w:tcPr>
            <w:tcW w:w="4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0655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мероприятий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Охват (всего </w:t>
            </w:r>
            <w:r w:rsidR="007B3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родителей</w:t>
            </w: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0603F" w:rsidRPr="00065591" w:rsidTr="007B3408"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3F" w:rsidRPr="00065591" w:rsidRDefault="0030603F" w:rsidP="007B340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2016г</w:t>
            </w:r>
          </w:p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2017г</w:t>
            </w:r>
          </w:p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</w:t>
            </w:r>
          </w:p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</w:t>
            </w:r>
          </w:p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2020г</w:t>
            </w:r>
          </w:p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201</w:t>
            </w: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6г</w:t>
            </w:r>
          </w:p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201</w:t>
            </w: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2017г</w:t>
            </w:r>
          </w:p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</w:t>
            </w:r>
          </w:p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</w:t>
            </w:r>
          </w:p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2020г</w:t>
            </w:r>
          </w:p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2021г</w:t>
            </w:r>
          </w:p>
        </w:tc>
      </w:tr>
      <w:tr w:rsidR="0030603F" w:rsidRPr="00065591" w:rsidTr="007B3408">
        <w:trPr>
          <w:trHeight w:val="49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655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655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91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6559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  <w:p w:rsidR="0030603F" w:rsidRPr="00065591" w:rsidRDefault="0030603F" w:rsidP="007B34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</w:t>
            </w:r>
          </w:p>
          <w:p w:rsidR="0030603F" w:rsidRPr="00065591" w:rsidRDefault="0030603F" w:rsidP="007B34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</w:t>
            </w:r>
          </w:p>
          <w:p w:rsidR="0030603F" w:rsidRPr="00065591" w:rsidRDefault="0030603F" w:rsidP="007B34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</w:t>
            </w:r>
          </w:p>
        </w:tc>
      </w:tr>
      <w:tr w:rsidR="0030603F" w:rsidRPr="00065591" w:rsidTr="007B3408">
        <w:trPr>
          <w:trHeight w:val="49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3F" w:rsidRPr="00065591" w:rsidRDefault="00065591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30603F" w:rsidRPr="0006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рупповые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603F" w:rsidRPr="0006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 </w:t>
            </w:r>
          </w:p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655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  <w:p w:rsidR="0030603F" w:rsidRPr="00065591" w:rsidRDefault="0030603F" w:rsidP="007B3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  <w:p w:rsidR="0030603F" w:rsidRPr="00065591" w:rsidRDefault="0030603F" w:rsidP="007B3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91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91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  <w:p w:rsidR="0030603F" w:rsidRPr="00065591" w:rsidRDefault="0030603F" w:rsidP="007B34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9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F" w:rsidRPr="00065591" w:rsidRDefault="0030603F" w:rsidP="007B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91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</w:tr>
    </w:tbl>
    <w:p w:rsidR="00D76093" w:rsidRPr="00F255E2" w:rsidRDefault="00D76093" w:rsidP="00EB0E1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76093" w:rsidRPr="00F255E2" w:rsidSect="00D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C8D"/>
    <w:multiLevelType w:val="multilevel"/>
    <w:tmpl w:val="1BFA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86"/>
    <w:rsid w:val="00004F53"/>
    <w:rsid w:val="0005328A"/>
    <w:rsid w:val="00065591"/>
    <w:rsid w:val="001F7101"/>
    <w:rsid w:val="002A289A"/>
    <w:rsid w:val="003048D0"/>
    <w:rsid w:val="0030603F"/>
    <w:rsid w:val="0031452E"/>
    <w:rsid w:val="00333AE8"/>
    <w:rsid w:val="003E25AD"/>
    <w:rsid w:val="005270AD"/>
    <w:rsid w:val="005B4AD7"/>
    <w:rsid w:val="006F2EBF"/>
    <w:rsid w:val="007B3408"/>
    <w:rsid w:val="00900A09"/>
    <w:rsid w:val="009357C5"/>
    <w:rsid w:val="009660D5"/>
    <w:rsid w:val="009B5765"/>
    <w:rsid w:val="00A701DB"/>
    <w:rsid w:val="00AD0A4F"/>
    <w:rsid w:val="00B52AA7"/>
    <w:rsid w:val="00C96AAD"/>
    <w:rsid w:val="00D40F5E"/>
    <w:rsid w:val="00D4376D"/>
    <w:rsid w:val="00D76093"/>
    <w:rsid w:val="00DA5186"/>
    <w:rsid w:val="00DD5F07"/>
    <w:rsid w:val="00EB0E17"/>
    <w:rsid w:val="00F255E2"/>
    <w:rsid w:val="00FA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8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4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0A518-06AB-4BC4-824E-0352AAF8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16</cp:revision>
  <dcterms:created xsi:type="dcterms:W3CDTF">2021-06-07T08:20:00Z</dcterms:created>
  <dcterms:modified xsi:type="dcterms:W3CDTF">2021-06-28T02:48:00Z</dcterms:modified>
</cp:coreProperties>
</file>