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FF" w:rsidRPr="008038FF" w:rsidRDefault="008038FF" w:rsidP="008038FF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 xml:space="preserve">Справка </w:t>
      </w:r>
      <w:r w:rsidRPr="008038FF">
        <w:rPr>
          <w:rFonts w:ascii="Source Sans Pro" w:hAnsi="Source Sans Pro" w:hint="eastAsia"/>
          <w:color w:val="000000" w:themeColor="text1"/>
          <w:sz w:val="21"/>
          <w:szCs w:val="21"/>
        </w:rPr>
        <w:t>«</w:t>
      </w:r>
      <w:r w:rsidRPr="008038FF">
        <w:rPr>
          <w:rFonts w:ascii="Source Sans Pro" w:hAnsi="Source Sans Pro"/>
          <w:color w:val="000000" w:themeColor="text1"/>
          <w:sz w:val="21"/>
          <w:szCs w:val="21"/>
        </w:rPr>
        <w:t>Диктант Победы 2021г</w:t>
      </w:r>
      <w:r w:rsidRPr="008038FF">
        <w:rPr>
          <w:rFonts w:ascii="Source Sans Pro" w:hAnsi="Source Sans Pro" w:hint="eastAsia"/>
          <w:color w:val="000000" w:themeColor="text1"/>
          <w:sz w:val="21"/>
          <w:szCs w:val="21"/>
        </w:rPr>
        <w:t>»</w:t>
      </w:r>
    </w:p>
    <w:p w:rsidR="007023EF" w:rsidRDefault="008038FF" w:rsidP="007023EF">
      <w:pPr>
        <w:pStyle w:val="a3"/>
        <w:shd w:val="clear" w:color="auto" w:fill="FFFFFF"/>
        <w:spacing w:before="0" w:beforeAutospacing="0" w:after="240" w:afterAutospacing="0" w:line="432" w:lineRule="atLeast"/>
        <w:ind w:firstLine="851"/>
        <w:jc w:val="both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>29 апреля 2021 г. в России и ряде зарубежных стран прошла международная патриотическая акция «Диктант Победы». Акция проходит в третий раз и ежегодно приурочивается к годовщине Победы в Великой Отечественной войне. В 20 образовательных учреждениях Вилюйского улуса были подготовлены площадки для Диктанта. Желающие написали диктант в дистанционном формате.</w:t>
      </w:r>
    </w:p>
    <w:p w:rsidR="007023EF" w:rsidRDefault="008038FF" w:rsidP="007023EF">
      <w:pPr>
        <w:pStyle w:val="a3"/>
        <w:shd w:val="clear" w:color="auto" w:fill="FFFFFF"/>
        <w:spacing w:before="0" w:beforeAutospacing="0" w:after="240" w:afterAutospacing="0" w:line="432" w:lineRule="atLeast"/>
        <w:ind w:firstLine="851"/>
        <w:jc w:val="both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>В Вилюйском улусе диктант прошел на 18 офлайн площадках. Приняли участие более 700 человек, в их числе как школьники, так и взрослые.</w:t>
      </w:r>
    </w:p>
    <w:p w:rsidR="007023EF" w:rsidRDefault="008038FF" w:rsidP="007023EF">
      <w:pPr>
        <w:pStyle w:val="a3"/>
        <w:shd w:val="clear" w:color="auto" w:fill="FFFFFF"/>
        <w:spacing w:before="0" w:beforeAutospacing="0" w:after="240" w:afterAutospacing="0" w:line="432" w:lineRule="atLeast"/>
        <w:ind w:firstLine="851"/>
        <w:jc w:val="both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>В международной патриотической акции «Диктант Победы», организатором которой является партия «Единая Россия», в 2021 году участие принимают 80 стран. Республика Саха (Якутия) стала лидером по количеству площадок, открыв 515 площадок.</w:t>
      </w:r>
    </w:p>
    <w:p w:rsidR="007023EF" w:rsidRDefault="008038FF" w:rsidP="007023EF">
      <w:pPr>
        <w:pStyle w:val="a3"/>
        <w:shd w:val="clear" w:color="auto" w:fill="FFFFFF"/>
        <w:spacing w:before="0" w:beforeAutospacing="0" w:after="240" w:afterAutospacing="0" w:line="432" w:lineRule="atLeast"/>
        <w:ind w:firstLine="851"/>
        <w:jc w:val="both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>Участникам было предложено ответить на 25 вопросов о событиях Великой Отечественной войны. Итоги «Диктанта Победы» подведут к 24 июня 2021 г.</w:t>
      </w:r>
    </w:p>
    <w:p w:rsidR="008038FF" w:rsidRPr="008038FF" w:rsidRDefault="008038FF" w:rsidP="007023EF">
      <w:pPr>
        <w:pStyle w:val="a3"/>
        <w:shd w:val="clear" w:color="auto" w:fill="FFFFFF"/>
        <w:spacing w:before="0" w:beforeAutospacing="0" w:after="240" w:afterAutospacing="0" w:line="432" w:lineRule="atLeast"/>
        <w:ind w:firstLine="851"/>
        <w:jc w:val="both"/>
        <w:rPr>
          <w:rFonts w:ascii="Source Sans Pro" w:hAnsi="Source Sans Pro"/>
          <w:color w:val="000000" w:themeColor="text1"/>
          <w:sz w:val="21"/>
          <w:szCs w:val="21"/>
        </w:rPr>
      </w:pPr>
      <w:r w:rsidRPr="008038FF">
        <w:rPr>
          <w:rFonts w:ascii="Source Sans Pro" w:hAnsi="Source Sans Pro"/>
          <w:color w:val="000000" w:themeColor="text1"/>
          <w:sz w:val="21"/>
          <w:szCs w:val="21"/>
        </w:rPr>
        <w:t xml:space="preserve">Информация о победителях, правильно ответивших на все вопросы в очном формате быстрее остальных участников, будет опубликована на сайте </w:t>
      </w:r>
      <w:proofErr w:type="spellStart"/>
      <w:r w:rsidRPr="008038FF">
        <w:rPr>
          <w:rFonts w:ascii="Source Sans Pro" w:hAnsi="Source Sans Pro"/>
          <w:color w:val="000000" w:themeColor="text1"/>
          <w:sz w:val="21"/>
          <w:szCs w:val="21"/>
        </w:rPr>
        <w:t>диктантпобеды.рф</w:t>
      </w:r>
      <w:proofErr w:type="spellEnd"/>
      <w:r w:rsidRPr="008038FF">
        <w:rPr>
          <w:rFonts w:ascii="Source Sans Pro" w:hAnsi="Source Sans Pro"/>
          <w:color w:val="000000" w:themeColor="text1"/>
          <w:sz w:val="21"/>
          <w:szCs w:val="21"/>
        </w:rPr>
        <w:t>. Федеральные победители получат уникальную возможность стать почетными гостями Парада Победы на Красной площади 9 мая уже следующего года. А выпускники школ, которые правильно ответят на все 25 вопросов теста, получают дополнительные баллы при поступлении в ВУЗы.</w:t>
      </w:r>
    </w:p>
    <w:p w:rsidR="0029519A" w:rsidRPr="008038FF" w:rsidRDefault="0029519A" w:rsidP="008038FF">
      <w:pPr>
        <w:jc w:val="both"/>
        <w:rPr>
          <w:color w:val="000000" w:themeColor="text1"/>
        </w:rPr>
      </w:pPr>
      <w:bookmarkStart w:id="0" w:name="_GoBack"/>
      <w:bookmarkEnd w:id="0"/>
    </w:p>
    <w:sectPr w:rsidR="0029519A" w:rsidRPr="0080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8FF"/>
    <w:rsid w:val="0029519A"/>
    <w:rsid w:val="007023EF"/>
    <w:rsid w:val="008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E57D-693C-489D-BDDA-CC956AD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МарияЕвсеевна</cp:lastModifiedBy>
  <cp:revision>3</cp:revision>
  <dcterms:created xsi:type="dcterms:W3CDTF">2021-06-24T01:21:00Z</dcterms:created>
  <dcterms:modified xsi:type="dcterms:W3CDTF">2021-06-24T02:04:00Z</dcterms:modified>
</cp:coreProperties>
</file>