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D7" w:rsidRDefault="00BD32D7" w:rsidP="00BD32D7">
      <w:bookmarkStart w:id="0" w:name="_GoBack"/>
      <w:bookmarkEnd w:id="0"/>
    </w:p>
    <w:tbl>
      <w:tblPr>
        <w:tblpPr w:leftFromText="180" w:rightFromText="180" w:vertAnchor="text" w:horzAnchor="margin" w:tblpXSpec="center" w:tblpY="-322"/>
        <w:tblW w:w="10031" w:type="dxa"/>
        <w:tblLayout w:type="fixed"/>
        <w:tblLook w:val="01E0" w:firstRow="1" w:lastRow="1" w:firstColumn="1" w:lastColumn="1" w:noHBand="0" w:noVBand="0"/>
      </w:tblPr>
      <w:tblGrid>
        <w:gridCol w:w="4111"/>
        <w:gridCol w:w="1526"/>
        <w:gridCol w:w="4394"/>
      </w:tblGrid>
      <w:tr w:rsidR="00BD32D7" w:rsidRPr="004D5190" w:rsidTr="003750CA">
        <w:trPr>
          <w:trHeight w:val="1418"/>
        </w:trPr>
        <w:tc>
          <w:tcPr>
            <w:tcW w:w="4111" w:type="dxa"/>
          </w:tcPr>
          <w:p w:rsidR="00BD32D7" w:rsidRPr="00F34DEC" w:rsidRDefault="00BD32D7" w:rsidP="003750CA">
            <w:pPr>
              <w:jc w:val="center"/>
              <w:rPr>
                <w:b/>
                <w:sz w:val="28"/>
                <w:szCs w:val="25"/>
              </w:rPr>
            </w:pPr>
            <w:r w:rsidRPr="00F34DEC">
              <w:rPr>
                <w:b/>
                <w:sz w:val="28"/>
                <w:szCs w:val="25"/>
              </w:rPr>
              <w:t>Министерство</w:t>
            </w:r>
            <w:r w:rsidRPr="00F34DEC">
              <w:rPr>
                <w:b/>
                <w:sz w:val="28"/>
                <w:szCs w:val="25"/>
              </w:rPr>
              <w:br/>
              <w:t>образования и науки</w:t>
            </w:r>
            <w:r w:rsidRPr="00F34DEC">
              <w:rPr>
                <w:b/>
                <w:sz w:val="28"/>
                <w:szCs w:val="25"/>
              </w:rPr>
              <w:br/>
              <w:t>Республики Саха (Якутия)</w:t>
            </w:r>
          </w:p>
          <w:p w:rsidR="00BD32D7" w:rsidRPr="007A5665" w:rsidRDefault="00BD32D7" w:rsidP="003750CA">
            <w:pPr>
              <w:rPr>
                <w:sz w:val="25"/>
                <w:szCs w:val="25"/>
              </w:rPr>
            </w:pPr>
          </w:p>
        </w:tc>
        <w:tc>
          <w:tcPr>
            <w:tcW w:w="1526" w:type="dxa"/>
          </w:tcPr>
          <w:p w:rsidR="00BD32D7" w:rsidRPr="004D5190" w:rsidRDefault="00BD32D7" w:rsidP="003750CA">
            <w:pPr>
              <w:jc w:val="center"/>
              <w:rPr>
                <w:rFonts w:ascii="Times Sakha" w:hAnsi="Times Sakha"/>
              </w:rPr>
            </w:pPr>
            <w:r w:rsidRPr="00913320">
              <w:rPr>
                <w:rFonts w:ascii="Times Sakha" w:hAnsi="Times Sakha"/>
                <w:noProof/>
                <w:color w:val="0000FF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Рисунок 7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D32D7" w:rsidRPr="00F34DEC" w:rsidRDefault="00BD32D7" w:rsidP="003750CA">
            <w:pPr>
              <w:jc w:val="center"/>
              <w:rPr>
                <w:b/>
                <w:sz w:val="28"/>
                <w:szCs w:val="25"/>
              </w:rPr>
            </w:pPr>
            <w:r w:rsidRPr="00F34DEC">
              <w:rPr>
                <w:b/>
                <w:sz w:val="28"/>
                <w:szCs w:val="25"/>
              </w:rPr>
              <w:t xml:space="preserve">Саха </w:t>
            </w:r>
            <w:proofErr w:type="spellStart"/>
            <w:r w:rsidRPr="00F34DEC">
              <w:rPr>
                <w:b/>
                <w:sz w:val="28"/>
                <w:szCs w:val="25"/>
              </w:rPr>
              <w:t>Өрөспүүбүлүкэтин</w:t>
            </w:r>
            <w:proofErr w:type="spellEnd"/>
            <w:r w:rsidRPr="00F34DEC">
              <w:rPr>
                <w:b/>
                <w:sz w:val="28"/>
                <w:szCs w:val="25"/>
              </w:rPr>
              <w:br/>
            </w:r>
            <w:r w:rsidRPr="00F34DEC">
              <w:rPr>
                <w:b/>
                <w:sz w:val="28"/>
                <w:szCs w:val="25"/>
                <w:lang w:val="sah-RU"/>
              </w:rPr>
              <w:t>Үөрэххэ уонна наука</w:t>
            </w:r>
            <w:r w:rsidRPr="00F34DEC">
              <w:rPr>
                <w:rFonts w:ascii="MS Mincho" w:eastAsia="MS Mincho" w:hAnsi="MS Mincho" w:cs="MS Mincho" w:hint="eastAsia"/>
                <w:b/>
                <w:sz w:val="28"/>
                <w:szCs w:val="25"/>
                <w:lang w:val="sah-RU"/>
              </w:rPr>
              <w:t>ҕ</w:t>
            </w:r>
            <w:r w:rsidRPr="00F34DEC">
              <w:rPr>
                <w:b/>
                <w:sz w:val="28"/>
                <w:szCs w:val="25"/>
                <w:lang w:val="sah-RU"/>
              </w:rPr>
              <w:t>а</w:t>
            </w:r>
          </w:p>
          <w:p w:rsidR="00BD32D7" w:rsidRPr="00F34DEC" w:rsidRDefault="00BD32D7" w:rsidP="003750CA">
            <w:pPr>
              <w:jc w:val="center"/>
              <w:rPr>
                <w:b/>
                <w:sz w:val="28"/>
                <w:szCs w:val="25"/>
              </w:rPr>
            </w:pPr>
            <w:proofErr w:type="spellStart"/>
            <w:proofErr w:type="gramStart"/>
            <w:r w:rsidRPr="00F34DEC">
              <w:rPr>
                <w:b/>
                <w:sz w:val="28"/>
                <w:szCs w:val="25"/>
              </w:rPr>
              <w:t>министиэристибэтэ</w:t>
            </w:r>
            <w:proofErr w:type="spellEnd"/>
            <w:proofErr w:type="gramEnd"/>
          </w:p>
          <w:p w:rsidR="00BD32D7" w:rsidRPr="00D462C2" w:rsidRDefault="00BD32D7" w:rsidP="003750CA">
            <w:pPr>
              <w:rPr>
                <w:sz w:val="25"/>
                <w:szCs w:val="25"/>
              </w:rPr>
            </w:pPr>
          </w:p>
        </w:tc>
      </w:tr>
      <w:tr w:rsidR="00BD32D7" w:rsidRPr="00934E10" w:rsidTr="003750CA">
        <w:tc>
          <w:tcPr>
            <w:tcW w:w="10031" w:type="dxa"/>
            <w:gridSpan w:val="3"/>
          </w:tcPr>
          <w:p w:rsidR="00BD32D7" w:rsidRPr="00AD0ECF" w:rsidRDefault="00C42915" w:rsidP="003750CA">
            <w:pPr>
              <w:jc w:val="center"/>
              <w:rPr>
                <w:lang w:val="en-US"/>
              </w:rPr>
            </w:pPr>
            <w:r>
              <w:t>п</w:t>
            </w:r>
            <w:r w:rsidR="00BD32D7">
              <w:t xml:space="preserve">р. Ленина, д. 30, г. Якутск, 677011, тел. </w:t>
            </w:r>
            <w:r w:rsidR="00BD32D7" w:rsidRPr="00676A23">
              <w:rPr>
                <w:lang w:val="en-US"/>
              </w:rPr>
              <w:t>(4112)</w:t>
            </w:r>
            <w:r w:rsidR="00BD32D7" w:rsidRPr="00AD0ECF">
              <w:rPr>
                <w:lang w:val="en-US"/>
              </w:rPr>
              <w:t xml:space="preserve"> 42-03-56</w:t>
            </w:r>
            <w:r w:rsidR="00BD32D7" w:rsidRPr="00676A23">
              <w:rPr>
                <w:lang w:val="en-US"/>
              </w:rPr>
              <w:t xml:space="preserve">, </w:t>
            </w:r>
            <w:r w:rsidR="00BD32D7">
              <w:t>факс</w:t>
            </w:r>
            <w:r w:rsidR="00BD32D7" w:rsidRPr="00AD0ECF">
              <w:rPr>
                <w:lang w:val="en-US"/>
              </w:rPr>
              <w:t>: (4112) 42-49-29,</w:t>
            </w:r>
          </w:p>
          <w:p w:rsidR="00BD32D7" w:rsidRPr="005C2EC3" w:rsidRDefault="00BD32D7" w:rsidP="00C42915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>e</w:t>
            </w:r>
            <w:r>
              <w:rPr>
                <w:lang w:val="de-DE"/>
              </w:rPr>
              <w:t xml:space="preserve">-mail: </w:t>
            </w:r>
            <w:r w:rsidR="00C42915">
              <w:rPr>
                <w:lang w:val="de-DE"/>
              </w:rPr>
              <w:t xml:space="preserve"> minobrnauki</w:t>
            </w:r>
            <w:hyperlink r:id="rId8" w:history="1">
              <w:r>
                <w:rPr>
                  <w:rStyle w:val="a3"/>
                  <w:rFonts w:eastAsia="MS Mincho"/>
                  <w:lang w:val="de-DE"/>
                </w:rPr>
                <w:t>@</w:t>
              </w:r>
              <w:r w:rsidRPr="008556F6">
                <w:rPr>
                  <w:rStyle w:val="a3"/>
                  <w:rFonts w:eastAsia="MS Mincho"/>
                  <w:lang w:val="de-DE"/>
                </w:rPr>
                <w:t>sakha.gov.ru</w:t>
              </w:r>
            </w:hyperlink>
            <w:r w:rsidRPr="008556F6">
              <w:rPr>
                <w:lang w:val="de-DE"/>
              </w:rPr>
              <w:t>,  http</w:t>
            </w:r>
            <w:r>
              <w:rPr>
                <w:lang w:val="de-DE"/>
              </w:rPr>
              <w:t>s</w:t>
            </w:r>
            <w:r w:rsidRPr="008556F6">
              <w:rPr>
                <w:lang w:val="de-DE"/>
              </w:rPr>
              <w:t>://</w:t>
            </w:r>
            <w:hyperlink r:id="rId9" w:history="1">
              <w:r w:rsidR="00C42915">
                <w:rPr>
                  <w:lang w:val="de-DE"/>
                </w:rPr>
                <w:t xml:space="preserve"> minobrnauki</w:t>
              </w:r>
              <w:r w:rsidRPr="008556F6">
                <w:rPr>
                  <w:rStyle w:val="a3"/>
                  <w:rFonts w:eastAsia="MS Mincho"/>
                  <w:lang w:val="de-DE"/>
                </w:rPr>
                <w:t>.sakha.gov.ru</w:t>
              </w:r>
            </w:hyperlink>
          </w:p>
        </w:tc>
      </w:tr>
    </w:tbl>
    <w:p w:rsidR="00BD32D7" w:rsidRPr="00AB6812" w:rsidRDefault="00BD32D7" w:rsidP="00BD32D7">
      <w:pPr>
        <w:rPr>
          <w:lang w:val="en-US"/>
        </w:rPr>
      </w:pPr>
    </w:p>
    <w:p w:rsidR="00BD32D7" w:rsidRDefault="00BD32D7" w:rsidP="00BD32D7">
      <w:pPr>
        <w:jc w:val="center"/>
        <w:rPr>
          <w:b/>
          <w:sz w:val="28"/>
          <w:szCs w:val="28"/>
        </w:rPr>
      </w:pPr>
      <w:r w:rsidRPr="00E51235">
        <w:rPr>
          <w:b/>
          <w:sz w:val="28"/>
          <w:szCs w:val="28"/>
        </w:rPr>
        <w:t>ПРИКАЗ</w:t>
      </w:r>
    </w:p>
    <w:p w:rsidR="00BD32D7" w:rsidRDefault="00BD32D7" w:rsidP="00BD32D7">
      <w:pPr>
        <w:jc w:val="center"/>
        <w:rPr>
          <w:b/>
          <w:sz w:val="28"/>
          <w:szCs w:val="28"/>
        </w:rPr>
      </w:pPr>
    </w:p>
    <w:p w:rsidR="00BD32D7" w:rsidRPr="00D6713F" w:rsidRDefault="00BD32D7" w:rsidP="00BD32D7">
      <w:pPr>
        <w:rPr>
          <w:sz w:val="24"/>
          <w:szCs w:val="24"/>
        </w:rPr>
      </w:pPr>
      <w:r w:rsidRPr="00D6713F">
        <w:rPr>
          <w:sz w:val="24"/>
          <w:szCs w:val="24"/>
        </w:rPr>
        <w:t>«</w:t>
      </w:r>
      <w:r w:rsidR="00A52B5A">
        <w:rPr>
          <w:sz w:val="24"/>
          <w:szCs w:val="24"/>
        </w:rPr>
        <w:t>08</w:t>
      </w:r>
      <w:r w:rsidRPr="00D6713F">
        <w:rPr>
          <w:sz w:val="24"/>
          <w:szCs w:val="24"/>
        </w:rPr>
        <w:t>»</w:t>
      </w:r>
      <w:r w:rsidR="00A52B5A">
        <w:rPr>
          <w:sz w:val="24"/>
          <w:szCs w:val="24"/>
        </w:rPr>
        <w:t xml:space="preserve"> января</w:t>
      </w:r>
      <w:r w:rsidRPr="00D6713F">
        <w:rPr>
          <w:sz w:val="24"/>
          <w:szCs w:val="24"/>
        </w:rPr>
        <w:t xml:space="preserve"> </w:t>
      </w:r>
      <w:proofErr w:type="gramStart"/>
      <w:r w:rsidRPr="00D6713F">
        <w:rPr>
          <w:sz w:val="24"/>
          <w:szCs w:val="24"/>
        </w:rPr>
        <w:t>20</w:t>
      </w:r>
      <w:r w:rsidR="00A52B5A">
        <w:rPr>
          <w:sz w:val="24"/>
          <w:szCs w:val="24"/>
        </w:rPr>
        <w:t>20</w:t>
      </w:r>
      <w:r w:rsidRPr="00D6713F">
        <w:rPr>
          <w:sz w:val="24"/>
          <w:szCs w:val="24"/>
        </w:rPr>
        <w:t xml:space="preserve">  г.</w:t>
      </w:r>
      <w:proofErr w:type="gramEnd"/>
      <w:r w:rsidRPr="00D6713F">
        <w:rPr>
          <w:sz w:val="24"/>
          <w:szCs w:val="24"/>
        </w:rPr>
        <w:t xml:space="preserve">                                                         </w:t>
      </w:r>
      <w:r w:rsidR="00A52B5A">
        <w:rPr>
          <w:sz w:val="24"/>
          <w:szCs w:val="24"/>
        </w:rPr>
        <w:t xml:space="preserve">                                       </w:t>
      </w:r>
      <w:r w:rsidRPr="00D6713F">
        <w:rPr>
          <w:sz w:val="24"/>
          <w:szCs w:val="24"/>
        </w:rPr>
        <w:t xml:space="preserve"> № </w:t>
      </w:r>
      <w:r w:rsidR="00A52B5A">
        <w:rPr>
          <w:sz w:val="24"/>
          <w:szCs w:val="24"/>
        </w:rPr>
        <w:t>01-10/2</w:t>
      </w:r>
    </w:p>
    <w:p w:rsidR="00BD32D7" w:rsidRDefault="00BD32D7" w:rsidP="00BD32D7">
      <w:pPr>
        <w:jc w:val="center"/>
        <w:rPr>
          <w:sz w:val="28"/>
          <w:szCs w:val="28"/>
        </w:rPr>
      </w:pPr>
    </w:p>
    <w:p w:rsidR="00BD32D7" w:rsidRPr="00D6713F" w:rsidRDefault="00BD32D7" w:rsidP="00D6713F">
      <w:pPr>
        <w:jc w:val="center"/>
        <w:rPr>
          <w:sz w:val="24"/>
          <w:szCs w:val="24"/>
        </w:rPr>
      </w:pPr>
      <w:r w:rsidRPr="00D6713F">
        <w:rPr>
          <w:sz w:val="24"/>
          <w:szCs w:val="24"/>
        </w:rPr>
        <w:t>г. Якутск</w:t>
      </w:r>
    </w:p>
    <w:p w:rsidR="00BD32D7" w:rsidRPr="00FA1280" w:rsidRDefault="00BD32D7" w:rsidP="00D6713F">
      <w:pPr>
        <w:jc w:val="center"/>
        <w:rPr>
          <w:b/>
          <w:sz w:val="24"/>
          <w:szCs w:val="24"/>
        </w:rPr>
      </w:pPr>
    </w:p>
    <w:p w:rsidR="00BC0A76" w:rsidRDefault="00BC0A76" w:rsidP="00BC0A76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ликвидации вспышки </w:t>
      </w:r>
    </w:p>
    <w:p w:rsidR="0096226F" w:rsidRDefault="00BC0A76" w:rsidP="00BC0A76">
      <w:pPr>
        <w:ind w:left="-567"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кори</w:t>
      </w:r>
      <w:proofErr w:type="gramEnd"/>
      <w:r>
        <w:rPr>
          <w:b/>
          <w:sz w:val="28"/>
          <w:szCs w:val="28"/>
        </w:rPr>
        <w:t xml:space="preserve"> в Республике Саха (Якутия)</w:t>
      </w:r>
    </w:p>
    <w:p w:rsidR="00BC0A76" w:rsidRPr="00BC0A76" w:rsidRDefault="00BC0A76" w:rsidP="00BC0A76">
      <w:pPr>
        <w:ind w:left="-567" w:firstLine="567"/>
        <w:jc w:val="center"/>
        <w:rPr>
          <w:b/>
          <w:sz w:val="28"/>
          <w:szCs w:val="28"/>
        </w:rPr>
      </w:pPr>
    </w:p>
    <w:p w:rsidR="00BF486F" w:rsidRDefault="00BC0A76" w:rsidP="00BF48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</w:t>
      </w:r>
      <w:r w:rsidR="00A725D6">
        <w:rPr>
          <w:sz w:val="28"/>
          <w:szCs w:val="28"/>
        </w:rPr>
        <w:t>г</w:t>
      </w:r>
      <w:r>
        <w:rPr>
          <w:sz w:val="28"/>
          <w:szCs w:val="28"/>
        </w:rPr>
        <w:t>лавного государственного санитарного врача по Республике Саха (Якутия) от 18 декабря 2019 года №9, с целью предупреждения дальнейшего распространения кори на территории Республики Саха (Якутия), приказываю:</w:t>
      </w:r>
    </w:p>
    <w:p w:rsidR="00BC0A76" w:rsidRPr="00BF486F" w:rsidRDefault="00BF486F" w:rsidP="00BF486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0A76">
        <w:rPr>
          <w:sz w:val="28"/>
          <w:szCs w:val="28"/>
        </w:rPr>
        <w:t xml:space="preserve">Руководителям </w:t>
      </w:r>
      <w:r w:rsidR="008E2F60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организаций Министерства</w:t>
      </w:r>
      <w:r w:rsidR="008E2F60">
        <w:rPr>
          <w:sz w:val="28"/>
          <w:szCs w:val="28"/>
        </w:rPr>
        <w:t xml:space="preserve"> образования и науки Республики Саха (Якутия</w:t>
      </w:r>
      <w:proofErr w:type="gramStart"/>
      <w:r w:rsidR="008E2F60">
        <w:rPr>
          <w:sz w:val="28"/>
          <w:szCs w:val="28"/>
        </w:rPr>
        <w:t>),</w:t>
      </w:r>
      <w:r w:rsidR="00D654C1" w:rsidRPr="00D654C1">
        <w:rPr>
          <w:sz w:val="28"/>
          <w:szCs w:val="28"/>
        </w:rPr>
        <w:t>начальникам</w:t>
      </w:r>
      <w:proofErr w:type="gramEnd"/>
      <w:r w:rsidR="00D654C1" w:rsidRPr="00D654C1">
        <w:rPr>
          <w:sz w:val="28"/>
          <w:szCs w:val="28"/>
        </w:rPr>
        <w:t xml:space="preserve"> </w:t>
      </w:r>
      <w:r w:rsidR="00D654C1">
        <w:rPr>
          <w:sz w:val="28"/>
          <w:szCs w:val="28"/>
        </w:rPr>
        <w:t xml:space="preserve">управлений образования </w:t>
      </w:r>
      <w:r w:rsidR="00A725D6">
        <w:rPr>
          <w:sz w:val="28"/>
          <w:szCs w:val="28"/>
        </w:rPr>
        <w:t>м</w:t>
      </w:r>
      <w:r w:rsidR="00D654C1">
        <w:rPr>
          <w:sz w:val="28"/>
          <w:szCs w:val="28"/>
        </w:rPr>
        <w:t>униципальных районов (городских округов) Республики Саха (Якутия)</w:t>
      </w:r>
      <w:r w:rsidR="00BC0A76" w:rsidRPr="00BF486F">
        <w:rPr>
          <w:sz w:val="28"/>
          <w:szCs w:val="28"/>
        </w:rPr>
        <w:t>:</w:t>
      </w:r>
    </w:p>
    <w:p w:rsidR="00BC0A76" w:rsidRPr="001E15AD" w:rsidRDefault="00BC0A76" w:rsidP="00BC0A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654C1">
        <w:rPr>
          <w:sz w:val="28"/>
          <w:szCs w:val="28"/>
        </w:rPr>
        <w:t>П</w:t>
      </w:r>
      <w:r w:rsidRPr="001E15AD">
        <w:rPr>
          <w:sz w:val="28"/>
          <w:szCs w:val="28"/>
        </w:rPr>
        <w:t xml:space="preserve">ри проведении на территории </w:t>
      </w:r>
      <w:r w:rsidR="00C229E2">
        <w:rPr>
          <w:sz w:val="28"/>
          <w:szCs w:val="28"/>
        </w:rPr>
        <w:t>Республики Саха (Якутия)</w:t>
      </w:r>
      <w:r w:rsidRPr="001E15AD">
        <w:rPr>
          <w:sz w:val="28"/>
          <w:szCs w:val="28"/>
        </w:rPr>
        <w:t xml:space="preserve"> мероприятий, сопровождающихся скоплением народа в закрытых помещениях, обеспечить проведение комплекса противоэпидемических (профилактических) мероприятий, направленных на предотвращение распространения инфекций с воздушно-капельным механизмом передачи (у</w:t>
      </w:r>
      <w:r>
        <w:rPr>
          <w:sz w:val="28"/>
          <w:szCs w:val="28"/>
        </w:rPr>
        <w:t xml:space="preserve">силение дезинфекционного </w:t>
      </w:r>
      <w:proofErr w:type="spellStart"/>
      <w:proofErr w:type="gramStart"/>
      <w:r>
        <w:rPr>
          <w:sz w:val="28"/>
          <w:szCs w:val="28"/>
        </w:rPr>
        <w:t>режима,п</w:t>
      </w:r>
      <w:r w:rsidRPr="001E15AD">
        <w:rPr>
          <w:sz w:val="28"/>
          <w:szCs w:val="28"/>
        </w:rPr>
        <w:t>роведение</w:t>
      </w:r>
      <w:proofErr w:type="spellEnd"/>
      <w:proofErr w:type="gramEnd"/>
      <w:r w:rsidRPr="001E15AD">
        <w:rPr>
          <w:sz w:val="28"/>
          <w:szCs w:val="28"/>
        </w:rPr>
        <w:t xml:space="preserve"> проветривания и обеззараживания воздуха в помещениях бактерицидными ультрафиолетовыми установками, масочный режим).</w:t>
      </w:r>
    </w:p>
    <w:p w:rsidR="00BC0A76" w:rsidRDefault="00BC0A76" w:rsidP="00BC0A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E15AD">
        <w:rPr>
          <w:sz w:val="28"/>
          <w:szCs w:val="28"/>
        </w:rPr>
        <w:t xml:space="preserve">Не допускать на </w:t>
      </w:r>
      <w:r w:rsidR="0037558F">
        <w:rPr>
          <w:sz w:val="28"/>
          <w:szCs w:val="28"/>
        </w:rPr>
        <w:t xml:space="preserve">массовые </w:t>
      </w:r>
      <w:r w:rsidRPr="001E15AD">
        <w:rPr>
          <w:sz w:val="28"/>
          <w:szCs w:val="28"/>
        </w:rPr>
        <w:t>мероприятия детей, не имеющих прививок против кори согласно Национальному календарю прививок, подтверждённые документально в сертификатах о профилактических</w:t>
      </w:r>
      <w:r>
        <w:rPr>
          <w:sz w:val="28"/>
          <w:szCs w:val="28"/>
        </w:rPr>
        <w:t xml:space="preserve"> прививках</w:t>
      </w:r>
      <w:r w:rsidRPr="001E15AD">
        <w:rPr>
          <w:sz w:val="28"/>
          <w:szCs w:val="28"/>
        </w:rPr>
        <w:t xml:space="preserve"> и не имеющих </w:t>
      </w:r>
      <w:proofErr w:type="gramStart"/>
      <w:r w:rsidRPr="001E15AD">
        <w:rPr>
          <w:sz w:val="28"/>
          <w:szCs w:val="28"/>
        </w:rPr>
        <w:t>сведений</w:t>
      </w:r>
      <w:proofErr w:type="gramEnd"/>
      <w:r w:rsidRPr="001E15AD">
        <w:rPr>
          <w:sz w:val="28"/>
          <w:szCs w:val="28"/>
        </w:rPr>
        <w:t xml:space="preserve"> о прививках. Ограничить присутствие на </w:t>
      </w:r>
      <w:r w:rsidR="0037558F">
        <w:rPr>
          <w:sz w:val="28"/>
          <w:szCs w:val="28"/>
        </w:rPr>
        <w:t>массовых мероприятиях</w:t>
      </w:r>
      <w:r w:rsidRPr="001E15AD">
        <w:rPr>
          <w:sz w:val="28"/>
          <w:szCs w:val="28"/>
        </w:rPr>
        <w:t xml:space="preserve"> взрослых: родителей, опекунов, сопровождающих и т.д. </w:t>
      </w:r>
    </w:p>
    <w:p w:rsidR="00BC0A76" w:rsidRPr="001E15AD" w:rsidRDefault="00BC0A76" w:rsidP="00BC0A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E15AD">
        <w:rPr>
          <w:sz w:val="28"/>
          <w:szCs w:val="28"/>
        </w:rPr>
        <w:t>Обеспечить допуск персонала, участвующего в проведении массовых мероприятий, а также лиц, сопровождающих организованные коллективы (группы), только при наличии прививок против кори.</w:t>
      </w:r>
    </w:p>
    <w:p w:rsidR="00BC0A76" w:rsidRPr="001E15AD" w:rsidRDefault="00BC0A76" w:rsidP="00BC0A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E15AD">
        <w:rPr>
          <w:sz w:val="28"/>
          <w:szCs w:val="28"/>
        </w:rPr>
        <w:t>Обеспечить иммунизацию против кори работников организаций, обслуживающего персонала, привлеченных сотрудников, совместителей, работающих на договорной основе и аутсорсинге.</w:t>
      </w:r>
    </w:p>
    <w:p w:rsidR="00CA0A1E" w:rsidRDefault="00BC0A76" w:rsidP="00CA0A1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A0A1E" w:rsidRPr="00CA0A1E">
        <w:rPr>
          <w:sz w:val="28"/>
          <w:szCs w:val="28"/>
        </w:rPr>
        <w:t>По Республиканским мероприятиям проводимых в январе 2020 года (</w:t>
      </w:r>
      <w:r w:rsidR="00FD74F6">
        <w:rPr>
          <w:sz w:val="28"/>
          <w:szCs w:val="28"/>
        </w:rPr>
        <w:t>всероссийская олимпиада школьников в Республике Саха (Якутия), заключительный этап олимпиады школьников Республики Саха (Якутия</w:t>
      </w:r>
      <w:r w:rsidR="00CA0A1E" w:rsidRPr="00CA0A1E">
        <w:rPr>
          <w:sz w:val="28"/>
          <w:szCs w:val="28"/>
        </w:rPr>
        <w:t>)</w:t>
      </w:r>
      <w:r w:rsidR="00FD74F6">
        <w:rPr>
          <w:sz w:val="28"/>
          <w:szCs w:val="28"/>
        </w:rPr>
        <w:t xml:space="preserve">, </w:t>
      </w:r>
      <w:r w:rsidR="00FD74F6">
        <w:rPr>
          <w:sz w:val="28"/>
          <w:szCs w:val="28"/>
          <w:lang w:val="en-US"/>
        </w:rPr>
        <w:t>XXIV</w:t>
      </w:r>
      <w:r w:rsidR="00FD74F6">
        <w:rPr>
          <w:sz w:val="28"/>
          <w:szCs w:val="28"/>
        </w:rPr>
        <w:t xml:space="preserve"> республиканская научная конференция-конкурс молодых исследователей имени </w:t>
      </w:r>
      <w:r w:rsidR="00FD74F6">
        <w:rPr>
          <w:sz w:val="28"/>
          <w:szCs w:val="28"/>
        </w:rPr>
        <w:lastRenderedPageBreak/>
        <w:t xml:space="preserve">академика </w:t>
      </w:r>
      <w:proofErr w:type="spellStart"/>
      <w:r w:rsidR="00FD74F6">
        <w:rPr>
          <w:sz w:val="28"/>
          <w:szCs w:val="28"/>
        </w:rPr>
        <w:t>В.П.Ларионова</w:t>
      </w:r>
      <w:proofErr w:type="spellEnd"/>
      <w:r w:rsidR="00FD74F6">
        <w:rPr>
          <w:sz w:val="28"/>
          <w:szCs w:val="28"/>
        </w:rPr>
        <w:t>)</w:t>
      </w:r>
      <w:r w:rsidR="00CA0A1E" w:rsidRPr="00CA0A1E">
        <w:rPr>
          <w:sz w:val="28"/>
          <w:szCs w:val="28"/>
        </w:rPr>
        <w:t xml:space="preserve"> обязать всех участников (детей, волонтеров, руководителей, организаторов, экспертов) предоставлять документированную информацию о наличии прививок против кори в соответствии с Национальным календарем профилактических прививок (сертификат, профилактических прививок, справка из поликлиники по месту жительства, заверенная печатью врача медицинской организации). </w:t>
      </w:r>
    </w:p>
    <w:p w:rsidR="00BC0A76" w:rsidRPr="001E15AD" w:rsidRDefault="00F536D3" w:rsidP="00F536D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C0A76">
        <w:rPr>
          <w:sz w:val="28"/>
          <w:szCs w:val="28"/>
        </w:rPr>
        <w:t>.</w:t>
      </w:r>
      <w:r w:rsidR="00BC0A76">
        <w:rPr>
          <w:sz w:val="28"/>
          <w:szCs w:val="28"/>
        </w:rPr>
        <w:tab/>
      </w:r>
      <w:r w:rsidR="00D654C1">
        <w:rPr>
          <w:sz w:val="28"/>
          <w:szCs w:val="28"/>
        </w:rPr>
        <w:t>В</w:t>
      </w:r>
      <w:r w:rsidR="00BC0A76" w:rsidRPr="001E15AD">
        <w:rPr>
          <w:sz w:val="28"/>
          <w:szCs w:val="28"/>
        </w:rPr>
        <w:t>ременно отстранить от посещений занятий детей,</w:t>
      </w:r>
      <w:r>
        <w:rPr>
          <w:sz w:val="28"/>
          <w:szCs w:val="28"/>
        </w:rPr>
        <w:t xml:space="preserve"> студентов</w:t>
      </w:r>
      <w:r w:rsidR="00BC0A76" w:rsidRPr="001E15AD">
        <w:rPr>
          <w:sz w:val="28"/>
          <w:szCs w:val="28"/>
        </w:rPr>
        <w:t xml:space="preserve"> не имеющих прививок против кори согласно Национальному календарю профилактических прививок и не имеющих сведений о прививках. При наличии в медицинской документации отметок о перенесенной ранее кори, иметь результаты лабораторных исследований на наличие иммуноглобулинов </w:t>
      </w:r>
      <w:r w:rsidR="00BC0A76" w:rsidRPr="001E15AD">
        <w:rPr>
          <w:sz w:val="28"/>
          <w:szCs w:val="28"/>
          <w:lang w:val="en-US"/>
        </w:rPr>
        <w:t>G</w:t>
      </w:r>
      <w:r w:rsidR="00BC0A76" w:rsidRPr="001E15AD">
        <w:rPr>
          <w:sz w:val="28"/>
          <w:szCs w:val="28"/>
        </w:rPr>
        <w:t xml:space="preserve"> к кори. </w:t>
      </w:r>
    </w:p>
    <w:p w:rsidR="00BC0A76" w:rsidRDefault="00F536D3" w:rsidP="00F536D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C0A76">
        <w:rPr>
          <w:sz w:val="28"/>
          <w:szCs w:val="28"/>
        </w:rPr>
        <w:t xml:space="preserve">. </w:t>
      </w:r>
      <w:r w:rsidR="00D654C1">
        <w:rPr>
          <w:sz w:val="28"/>
          <w:szCs w:val="28"/>
        </w:rPr>
        <w:t>В</w:t>
      </w:r>
      <w:r w:rsidR="00BC0A76" w:rsidRPr="001E15AD">
        <w:rPr>
          <w:sz w:val="28"/>
          <w:szCs w:val="28"/>
        </w:rPr>
        <w:t>ременно отстранить от работы сотрудни</w:t>
      </w:r>
      <w:r w:rsidR="00BC0A76">
        <w:rPr>
          <w:sz w:val="28"/>
          <w:szCs w:val="28"/>
        </w:rPr>
        <w:t>ков образовательных организаций</w:t>
      </w:r>
      <w:r w:rsidR="00BC0A76" w:rsidRPr="001E15AD">
        <w:rPr>
          <w:sz w:val="28"/>
          <w:szCs w:val="28"/>
        </w:rPr>
        <w:t xml:space="preserve">, не имеющих прививок и не имеющих сведений о прививках. При наличии в медицинской документации отметок о перенесенной ранее кори, иметь результаты лабораторных исследований на наличие иммуноглобулинов </w:t>
      </w:r>
      <w:r w:rsidR="00BC0A76" w:rsidRPr="001E15AD">
        <w:rPr>
          <w:sz w:val="28"/>
          <w:szCs w:val="28"/>
          <w:lang w:val="en-US"/>
        </w:rPr>
        <w:t>G</w:t>
      </w:r>
      <w:r w:rsidR="00BC0A76" w:rsidRPr="001E15AD">
        <w:rPr>
          <w:sz w:val="28"/>
          <w:szCs w:val="28"/>
        </w:rPr>
        <w:t xml:space="preserve"> к кори.</w:t>
      </w:r>
    </w:p>
    <w:p w:rsidR="00F536D3" w:rsidRPr="001E15AD" w:rsidRDefault="00F536D3" w:rsidP="00F536D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1E15AD">
        <w:rPr>
          <w:sz w:val="28"/>
          <w:szCs w:val="28"/>
        </w:rPr>
        <w:t>Взять под личный контроль проведение противоэпидемических (профилактических) мероприятий по кори при организации и проведении всех видов массовых мероприятий в закрытых учреждениях.</w:t>
      </w:r>
    </w:p>
    <w:p w:rsidR="00D654C1" w:rsidRDefault="00F536D3" w:rsidP="00BC0A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A76">
        <w:rPr>
          <w:sz w:val="28"/>
          <w:szCs w:val="28"/>
        </w:rPr>
        <w:t xml:space="preserve">. </w:t>
      </w:r>
      <w:r w:rsidR="00BC0A76" w:rsidRPr="001E15AD">
        <w:rPr>
          <w:sz w:val="28"/>
          <w:szCs w:val="28"/>
        </w:rPr>
        <w:t xml:space="preserve">Руководителям </w:t>
      </w:r>
      <w:r w:rsidR="008E2F60">
        <w:rPr>
          <w:sz w:val="28"/>
          <w:szCs w:val="28"/>
        </w:rPr>
        <w:t xml:space="preserve">подведомственных </w:t>
      </w:r>
      <w:r w:rsidR="00BF486F">
        <w:rPr>
          <w:sz w:val="28"/>
          <w:szCs w:val="28"/>
        </w:rPr>
        <w:t>организаций Министерства</w:t>
      </w:r>
      <w:r w:rsidR="008E2F60">
        <w:rPr>
          <w:sz w:val="28"/>
          <w:szCs w:val="28"/>
        </w:rPr>
        <w:t xml:space="preserve"> образования и науки Республики Саха (Якутия), </w:t>
      </w:r>
      <w:r w:rsidR="00D654C1" w:rsidRPr="00D654C1">
        <w:rPr>
          <w:sz w:val="28"/>
          <w:szCs w:val="28"/>
        </w:rPr>
        <w:t xml:space="preserve">начальникам </w:t>
      </w:r>
      <w:r w:rsidR="00D654C1">
        <w:rPr>
          <w:sz w:val="28"/>
          <w:szCs w:val="28"/>
        </w:rPr>
        <w:t xml:space="preserve">управлений образования Муниципальных районов (городских округов) Республики Саха (Якутия) </w:t>
      </w:r>
      <w:r w:rsidR="00BC0A76" w:rsidRPr="001E15AD">
        <w:rPr>
          <w:sz w:val="28"/>
          <w:szCs w:val="28"/>
        </w:rPr>
        <w:t>предоставить</w:t>
      </w:r>
      <w:r w:rsidR="00D654C1">
        <w:rPr>
          <w:sz w:val="28"/>
          <w:szCs w:val="28"/>
        </w:rPr>
        <w:t xml:space="preserve"> в адрес:</w:t>
      </w:r>
    </w:p>
    <w:p w:rsidR="00BC0A76" w:rsidRDefault="00D654C1" w:rsidP="00BC0A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Министерства образования и науки Республики Саха (Якутия) и</w:t>
      </w:r>
      <w:r w:rsidR="00BC0A76" w:rsidRPr="001E15AD">
        <w:rPr>
          <w:sz w:val="28"/>
          <w:szCs w:val="28"/>
        </w:rPr>
        <w:t xml:space="preserve">нформацию по обеспечению </w:t>
      </w:r>
      <w:r w:rsidR="008E2F60">
        <w:rPr>
          <w:sz w:val="28"/>
          <w:szCs w:val="28"/>
        </w:rPr>
        <w:t>исполнения указанных выше</w:t>
      </w:r>
      <w:r w:rsidR="00BC0A76" w:rsidRPr="001E15AD">
        <w:rPr>
          <w:sz w:val="28"/>
          <w:szCs w:val="28"/>
        </w:rPr>
        <w:t xml:space="preserve"> противоэпидемических (профилактических) мероприятий по электронной почте </w:t>
      </w:r>
      <w:hyperlink r:id="rId10" w:history="1">
        <w:r w:rsidR="00BC0A76" w:rsidRPr="001E15AD">
          <w:rPr>
            <w:rStyle w:val="a3"/>
            <w:sz w:val="28"/>
            <w:szCs w:val="28"/>
            <w:lang w:val="en-US"/>
          </w:rPr>
          <w:t>markova</w:t>
        </w:r>
        <w:r w:rsidR="00BC0A76" w:rsidRPr="001E15AD">
          <w:rPr>
            <w:rStyle w:val="a3"/>
            <w:sz w:val="28"/>
            <w:szCs w:val="28"/>
          </w:rPr>
          <w:t>.</w:t>
        </w:r>
        <w:r w:rsidR="00BC0A76" w:rsidRPr="001E15AD">
          <w:rPr>
            <w:rStyle w:val="a3"/>
            <w:sz w:val="28"/>
            <w:szCs w:val="28"/>
            <w:lang w:val="en-US"/>
          </w:rPr>
          <w:t>te</w:t>
        </w:r>
        <w:r w:rsidR="00BC0A76" w:rsidRPr="001E15AD">
          <w:rPr>
            <w:rStyle w:val="a3"/>
            <w:sz w:val="28"/>
            <w:szCs w:val="28"/>
          </w:rPr>
          <w:t>@</w:t>
        </w:r>
        <w:r w:rsidR="00BC0A76" w:rsidRPr="001E15AD">
          <w:rPr>
            <w:rStyle w:val="a3"/>
            <w:sz w:val="28"/>
            <w:szCs w:val="28"/>
            <w:lang w:val="en-US"/>
          </w:rPr>
          <w:t>sakha</w:t>
        </w:r>
        <w:r w:rsidR="00BC0A76" w:rsidRPr="001E15AD">
          <w:rPr>
            <w:rStyle w:val="a3"/>
            <w:sz w:val="28"/>
            <w:szCs w:val="28"/>
          </w:rPr>
          <w:t>.</w:t>
        </w:r>
        <w:r w:rsidR="00BC0A76" w:rsidRPr="001E15AD">
          <w:rPr>
            <w:rStyle w:val="a3"/>
            <w:sz w:val="28"/>
            <w:szCs w:val="28"/>
            <w:lang w:val="en-US"/>
          </w:rPr>
          <w:t>gov</w:t>
        </w:r>
        <w:r w:rsidR="00BC0A76" w:rsidRPr="001E15AD">
          <w:rPr>
            <w:rStyle w:val="a3"/>
            <w:sz w:val="28"/>
            <w:szCs w:val="28"/>
          </w:rPr>
          <w:t>.</w:t>
        </w:r>
        <w:proofErr w:type="spellStart"/>
        <w:r w:rsidR="00BC0A76" w:rsidRPr="001E15A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C0A76" w:rsidRPr="001E15AD">
        <w:rPr>
          <w:sz w:val="28"/>
          <w:szCs w:val="28"/>
        </w:rPr>
        <w:t>,</w:t>
      </w:r>
      <w:r w:rsidR="00CA0A1E">
        <w:rPr>
          <w:sz w:val="28"/>
          <w:szCs w:val="28"/>
        </w:rPr>
        <w:t xml:space="preserve"> в срок до 10 января 2020</w:t>
      </w:r>
      <w:r w:rsidR="00BC0A76" w:rsidRPr="001E15AD">
        <w:rPr>
          <w:sz w:val="28"/>
          <w:szCs w:val="28"/>
        </w:rPr>
        <w:t xml:space="preserve"> года.</w:t>
      </w:r>
    </w:p>
    <w:p w:rsidR="00D654C1" w:rsidRDefault="00D654C1" w:rsidP="00BC0A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территориальных медицинских </w:t>
      </w:r>
      <w:r w:rsidR="0037558F">
        <w:rPr>
          <w:sz w:val="28"/>
          <w:szCs w:val="28"/>
        </w:rPr>
        <w:t>уч</w:t>
      </w:r>
      <w:r w:rsidR="00CA0A1E">
        <w:rPr>
          <w:sz w:val="28"/>
          <w:szCs w:val="28"/>
        </w:rPr>
        <w:t>реждений необходимые сведения.</w:t>
      </w:r>
    </w:p>
    <w:p w:rsidR="00BC0A76" w:rsidRPr="004243B3" w:rsidRDefault="00F536D3" w:rsidP="00BC0A76">
      <w:pPr>
        <w:ind w:left="-567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BC0A76">
        <w:rPr>
          <w:sz w:val="28"/>
          <w:szCs w:val="28"/>
        </w:rPr>
        <w:t xml:space="preserve">. </w:t>
      </w:r>
      <w:r w:rsidR="00BC0A76" w:rsidRPr="004243B3">
        <w:rPr>
          <w:sz w:val="28"/>
          <w:szCs w:val="28"/>
        </w:rPr>
        <w:t>Контроль исполнения настоящего приказа оставляю за собой.</w:t>
      </w:r>
    </w:p>
    <w:p w:rsidR="00BC0A76" w:rsidRDefault="00BC0A76" w:rsidP="00BC0A76">
      <w:pPr>
        <w:pStyle w:val="a6"/>
        <w:ind w:left="-567" w:firstLine="567"/>
        <w:jc w:val="both"/>
        <w:rPr>
          <w:sz w:val="28"/>
          <w:szCs w:val="28"/>
        </w:rPr>
      </w:pPr>
    </w:p>
    <w:p w:rsidR="00BC0A76" w:rsidRDefault="00BC0A76" w:rsidP="00BC0A76">
      <w:pPr>
        <w:ind w:left="-567" w:firstLine="567"/>
        <w:contextualSpacing/>
        <w:rPr>
          <w:sz w:val="28"/>
          <w:szCs w:val="28"/>
        </w:rPr>
      </w:pPr>
    </w:p>
    <w:p w:rsidR="00CA0A1E" w:rsidRDefault="00A725D6" w:rsidP="00CA0A1E">
      <w:pPr>
        <w:tabs>
          <w:tab w:val="left" w:pos="3430"/>
        </w:tabs>
        <w:spacing w:after="200" w:line="276" w:lineRule="auto"/>
        <w:rPr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5940425" cy="135923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МЮ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A1E" w:rsidSect="00A2266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0E" w:rsidRDefault="00E51B0E" w:rsidP="001575E0">
      <w:r>
        <w:separator/>
      </w:r>
    </w:p>
  </w:endnote>
  <w:endnote w:type="continuationSeparator" w:id="0">
    <w:p w:rsidR="00E51B0E" w:rsidRDefault="00E51B0E" w:rsidP="0015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15" w:rsidRPr="00661F46" w:rsidRDefault="00C42915" w:rsidP="00526E07">
    <w:pPr>
      <w:pStyle w:val="a9"/>
      <w:rPr>
        <w:sz w:val="16"/>
        <w:szCs w:val="16"/>
      </w:rPr>
    </w:pPr>
    <w:r w:rsidRPr="00661F46">
      <w:rPr>
        <w:sz w:val="16"/>
        <w:szCs w:val="16"/>
      </w:rPr>
      <w:t xml:space="preserve">Отдел </w:t>
    </w:r>
    <w:proofErr w:type="spellStart"/>
    <w:r w:rsidRPr="00661F46">
      <w:rPr>
        <w:sz w:val="16"/>
        <w:szCs w:val="16"/>
      </w:rPr>
      <w:t>ЮСОБ</w:t>
    </w:r>
    <w:r w:rsidR="00B86505">
      <w:rPr>
        <w:sz w:val="16"/>
        <w:szCs w:val="16"/>
      </w:rPr>
      <w:t>иЗИ</w:t>
    </w:r>
    <w:proofErr w:type="spellEnd"/>
  </w:p>
  <w:p w:rsidR="00C42915" w:rsidRPr="00661F46" w:rsidRDefault="0096226F" w:rsidP="00526E07">
    <w:pPr>
      <w:pStyle w:val="a9"/>
      <w:rPr>
        <w:sz w:val="16"/>
        <w:szCs w:val="16"/>
      </w:rPr>
    </w:pPr>
    <w:r>
      <w:rPr>
        <w:sz w:val="16"/>
        <w:szCs w:val="16"/>
      </w:rPr>
      <w:t>Маркова Т.Е.</w:t>
    </w:r>
  </w:p>
  <w:p w:rsidR="00C42915" w:rsidRDefault="00C42915">
    <w:pPr>
      <w:pStyle w:val="a9"/>
    </w:pPr>
    <w:r w:rsidRPr="00661F46">
      <w:rPr>
        <w:sz w:val="16"/>
        <w:szCs w:val="16"/>
      </w:rPr>
      <w:t>8 (4112) 50-</w:t>
    </w:r>
    <w:r w:rsidR="0096226F">
      <w:rPr>
        <w:sz w:val="16"/>
        <w:szCs w:val="16"/>
      </w:rPr>
      <w:t>60-35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0E" w:rsidRDefault="00E51B0E" w:rsidP="001575E0">
      <w:r>
        <w:separator/>
      </w:r>
    </w:p>
  </w:footnote>
  <w:footnote w:type="continuationSeparator" w:id="0">
    <w:p w:rsidR="00E51B0E" w:rsidRDefault="00E51B0E" w:rsidP="0015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3174"/>
    <w:multiLevelType w:val="hybridMultilevel"/>
    <w:tmpl w:val="7E2A9E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A0774"/>
    <w:multiLevelType w:val="multilevel"/>
    <w:tmpl w:val="50705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">
    <w:nsid w:val="3C4D0B60"/>
    <w:multiLevelType w:val="multilevel"/>
    <w:tmpl w:val="52120C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C25214C"/>
    <w:multiLevelType w:val="hybridMultilevel"/>
    <w:tmpl w:val="4F54B3D0"/>
    <w:lvl w:ilvl="0" w:tplc="4AC24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D7"/>
    <w:rsid w:val="00006732"/>
    <w:rsid w:val="00090B69"/>
    <w:rsid w:val="000C2273"/>
    <w:rsid w:val="001575E0"/>
    <w:rsid w:val="001D77FC"/>
    <w:rsid w:val="003449BB"/>
    <w:rsid w:val="003649E7"/>
    <w:rsid w:val="003750CA"/>
    <w:rsid w:val="0037558F"/>
    <w:rsid w:val="003B2EB9"/>
    <w:rsid w:val="004F0D5E"/>
    <w:rsid w:val="00505018"/>
    <w:rsid w:val="00526E07"/>
    <w:rsid w:val="00536B03"/>
    <w:rsid w:val="0057595C"/>
    <w:rsid w:val="00581447"/>
    <w:rsid w:val="005A5163"/>
    <w:rsid w:val="00640965"/>
    <w:rsid w:val="007630E8"/>
    <w:rsid w:val="007950FC"/>
    <w:rsid w:val="00850153"/>
    <w:rsid w:val="008E2F60"/>
    <w:rsid w:val="00934E10"/>
    <w:rsid w:val="0096226F"/>
    <w:rsid w:val="00A22669"/>
    <w:rsid w:val="00A52B5A"/>
    <w:rsid w:val="00A725D6"/>
    <w:rsid w:val="00A768E3"/>
    <w:rsid w:val="00B01852"/>
    <w:rsid w:val="00B86505"/>
    <w:rsid w:val="00BC0A76"/>
    <w:rsid w:val="00BD32D7"/>
    <w:rsid w:val="00BF486F"/>
    <w:rsid w:val="00C229E2"/>
    <w:rsid w:val="00C42915"/>
    <w:rsid w:val="00C46D72"/>
    <w:rsid w:val="00CA0A1E"/>
    <w:rsid w:val="00D34004"/>
    <w:rsid w:val="00D625F5"/>
    <w:rsid w:val="00D654C1"/>
    <w:rsid w:val="00D6713F"/>
    <w:rsid w:val="00E037BD"/>
    <w:rsid w:val="00E426D5"/>
    <w:rsid w:val="00E51B0E"/>
    <w:rsid w:val="00EB05D9"/>
    <w:rsid w:val="00EE2E37"/>
    <w:rsid w:val="00F25358"/>
    <w:rsid w:val="00F536D3"/>
    <w:rsid w:val="00F93953"/>
    <w:rsid w:val="00FA1280"/>
    <w:rsid w:val="00FD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25615-7910-44B8-A194-5B5E75CE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2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2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2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32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7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7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5E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A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gov.sakh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markova.te@sakh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h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МарияЕвсеевна</cp:lastModifiedBy>
  <cp:revision>2</cp:revision>
  <cp:lastPrinted>2019-12-27T05:34:00Z</cp:lastPrinted>
  <dcterms:created xsi:type="dcterms:W3CDTF">2020-01-10T00:53:00Z</dcterms:created>
  <dcterms:modified xsi:type="dcterms:W3CDTF">2020-01-10T00:53:00Z</dcterms:modified>
</cp:coreProperties>
</file>