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9C6" w:rsidRDefault="00854BC0" w:rsidP="00854BC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BC0">
        <w:rPr>
          <w:rFonts w:ascii="Times New Roman" w:hAnsi="Times New Roman" w:cs="Times New Roman"/>
          <w:sz w:val="24"/>
          <w:szCs w:val="24"/>
        </w:rPr>
        <w:t xml:space="preserve">На базе МБОУ «Вилюйская начальная школа №1» был проведен авторский семинар учителя начальных классов </w:t>
      </w:r>
      <w:r w:rsidR="00D80768">
        <w:rPr>
          <w:rFonts w:ascii="Times New Roman" w:hAnsi="Times New Roman" w:cs="Times New Roman"/>
          <w:sz w:val="24"/>
          <w:szCs w:val="24"/>
        </w:rPr>
        <w:t xml:space="preserve">Потаповой </w:t>
      </w:r>
      <w:proofErr w:type="spellStart"/>
      <w:r w:rsidR="00D80768">
        <w:rPr>
          <w:rFonts w:ascii="Times New Roman" w:hAnsi="Times New Roman" w:cs="Times New Roman"/>
          <w:sz w:val="24"/>
          <w:szCs w:val="24"/>
        </w:rPr>
        <w:t>Мотрены</w:t>
      </w:r>
      <w:proofErr w:type="spellEnd"/>
      <w:r w:rsidR="00D8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768">
        <w:rPr>
          <w:rFonts w:ascii="Times New Roman" w:hAnsi="Times New Roman" w:cs="Times New Roman"/>
          <w:sz w:val="24"/>
          <w:szCs w:val="24"/>
        </w:rPr>
        <w:t>Кононовны</w:t>
      </w:r>
      <w:proofErr w:type="spellEnd"/>
      <w:r w:rsidRPr="00854BC0">
        <w:rPr>
          <w:rFonts w:ascii="Times New Roman" w:hAnsi="Times New Roman" w:cs="Times New Roman"/>
          <w:sz w:val="24"/>
          <w:szCs w:val="24"/>
        </w:rPr>
        <w:t xml:space="preserve"> на тему «</w:t>
      </w:r>
      <w:proofErr w:type="spellStart"/>
      <w:r w:rsidR="00D80768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="00D80768">
        <w:rPr>
          <w:rFonts w:ascii="Times New Roman" w:hAnsi="Times New Roman" w:cs="Times New Roman"/>
          <w:sz w:val="24"/>
          <w:szCs w:val="24"/>
          <w:lang w:val="sr-Cyrl-CS"/>
        </w:rPr>
        <w:t>ҕыы тэтимин түргэтэтиигэ ньымалар</w:t>
      </w:r>
      <w:r w:rsidRPr="00854BC0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BC0" w:rsidRDefault="00854BC0" w:rsidP="00854BC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семинара: познакомить слушателей с разными приемами работы, используемыми на уроках </w:t>
      </w:r>
      <w:r w:rsidR="00D80768">
        <w:rPr>
          <w:rFonts w:ascii="Times New Roman" w:hAnsi="Times New Roman" w:cs="Times New Roman"/>
          <w:sz w:val="24"/>
          <w:szCs w:val="24"/>
          <w:lang w:val="sr-Cyrl-CS"/>
        </w:rPr>
        <w:t>чтения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768">
        <w:rPr>
          <w:rFonts w:ascii="Times New Roman" w:hAnsi="Times New Roman" w:cs="Times New Roman"/>
          <w:sz w:val="24"/>
          <w:szCs w:val="24"/>
          <w:lang w:val="sr-Cyrl-CS"/>
        </w:rPr>
        <w:t>младших школьников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4BC0" w:rsidRDefault="00854BC0" w:rsidP="00854BC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Слушатели: учителя улуса, студенты Вилюйского педагогического колледжа.</w:t>
      </w:r>
    </w:p>
    <w:p w:rsidR="00854BC0" w:rsidRDefault="00854BC0" w:rsidP="00854BC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 начался с</w:t>
      </w:r>
      <w:r w:rsidR="00D80768">
        <w:rPr>
          <w:rFonts w:ascii="Times New Roman" w:hAnsi="Times New Roman" w:cs="Times New Roman"/>
          <w:sz w:val="24"/>
          <w:szCs w:val="24"/>
          <w:lang w:val="sr-Cyrl-CS"/>
        </w:rPr>
        <w:t xml:space="preserve"> теории чтения, требования ФГОС</w:t>
      </w:r>
      <w:r w:rsidR="007243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Затем доходчиво и ярко были показаны приемы, которые учитель использует на своих уроках. Это и игровые моменты, познавательные задания. </w:t>
      </w:r>
      <w:r w:rsidR="00D80768">
        <w:rPr>
          <w:rFonts w:ascii="Times New Roman" w:hAnsi="Times New Roman" w:cs="Times New Roman"/>
          <w:sz w:val="24"/>
          <w:szCs w:val="24"/>
        </w:rPr>
        <w:t>Вспомнили тренировочные упражнения таблиц для глаза, внимания, памяти.</w:t>
      </w:r>
      <w:r w:rsidR="00D80768">
        <w:rPr>
          <w:rFonts w:ascii="Times New Roman" w:hAnsi="Times New Roman" w:cs="Times New Roman"/>
          <w:sz w:val="24"/>
          <w:szCs w:val="24"/>
          <w:lang w:val="sr-Cyrl-CS"/>
        </w:rPr>
        <w:t xml:space="preserve"> Ознакомила с авторскими публикациями такими как </w:t>
      </w:r>
      <w:r w:rsidR="00D80768">
        <w:rPr>
          <w:rFonts w:ascii="Times New Roman" w:hAnsi="Times New Roman" w:cs="Times New Roman"/>
          <w:sz w:val="24"/>
          <w:szCs w:val="24"/>
        </w:rPr>
        <w:t xml:space="preserve">«Аа5ыы </w:t>
      </w:r>
      <w:proofErr w:type="spellStart"/>
      <w:r w:rsidR="00D80768">
        <w:rPr>
          <w:rFonts w:ascii="Times New Roman" w:hAnsi="Times New Roman" w:cs="Times New Roman"/>
          <w:sz w:val="24"/>
          <w:szCs w:val="24"/>
        </w:rPr>
        <w:t>дойдутугар</w:t>
      </w:r>
      <w:proofErr w:type="spellEnd"/>
      <w:r w:rsidR="00D8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768">
        <w:rPr>
          <w:rFonts w:ascii="Times New Roman" w:hAnsi="Times New Roman" w:cs="Times New Roman"/>
          <w:sz w:val="24"/>
          <w:szCs w:val="24"/>
        </w:rPr>
        <w:t>айан</w:t>
      </w:r>
      <w:proofErr w:type="spellEnd"/>
      <w:r w:rsidR="00D80768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D80768">
        <w:rPr>
          <w:rFonts w:ascii="Times New Roman" w:hAnsi="Times New Roman" w:cs="Times New Roman"/>
          <w:sz w:val="24"/>
          <w:szCs w:val="24"/>
        </w:rPr>
        <w:t>СуЬуехтээн</w:t>
      </w:r>
      <w:proofErr w:type="spellEnd"/>
      <w:r w:rsidR="00D80768">
        <w:rPr>
          <w:rFonts w:ascii="Times New Roman" w:hAnsi="Times New Roman" w:cs="Times New Roman"/>
          <w:sz w:val="24"/>
          <w:szCs w:val="24"/>
        </w:rPr>
        <w:t xml:space="preserve"> аа5ыы», «</w:t>
      </w:r>
      <w:proofErr w:type="spellStart"/>
      <w:r w:rsidR="00D80768">
        <w:rPr>
          <w:rFonts w:ascii="Times New Roman" w:hAnsi="Times New Roman" w:cs="Times New Roman"/>
          <w:sz w:val="24"/>
          <w:szCs w:val="24"/>
        </w:rPr>
        <w:t>Тумуктуур</w:t>
      </w:r>
      <w:proofErr w:type="spellEnd"/>
      <w:r w:rsidR="00D8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768">
        <w:rPr>
          <w:rFonts w:ascii="Times New Roman" w:hAnsi="Times New Roman" w:cs="Times New Roman"/>
          <w:sz w:val="24"/>
          <w:szCs w:val="24"/>
        </w:rPr>
        <w:t>тургутуу</w:t>
      </w:r>
      <w:proofErr w:type="spellEnd"/>
      <w:r w:rsidR="00D80768">
        <w:rPr>
          <w:rFonts w:ascii="Times New Roman" w:hAnsi="Times New Roman" w:cs="Times New Roman"/>
          <w:sz w:val="24"/>
          <w:szCs w:val="24"/>
        </w:rPr>
        <w:t xml:space="preserve">. 4 </w:t>
      </w:r>
      <w:proofErr w:type="spellStart"/>
      <w:r w:rsidR="00D80768">
        <w:rPr>
          <w:rFonts w:ascii="Times New Roman" w:hAnsi="Times New Roman" w:cs="Times New Roman"/>
          <w:sz w:val="24"/>
          <w:szCs w:val="24"/>
        </w:rPr>
        <w:t>кылаас</w:t>
      </w:r>
      <w:proofErr w:type="spellEnd"/>
      <w:r w:rsidR="00D80768">
        <w:rPr>
          <w:rFonts w:ascii="Times New Roman" w:hAnsi="Times New Roman" w:cs="Times New Roman"/>
          <w:sz w:val="24"/>
          <w:szCs w:val="24"/>
        </w:rPr>
        <w:t xml:space="preserve">».  </w:t>
      </w:r>
      <w:r>
        <w:rPr>
          <w:rFonts w:ascii="Times New Roman" w:hAnsi="Times New Roman" w:cs="Times New Roman"/>
          <w:sz w:val="24"/>
          <w:szCs w:val="24"/>
        </w:rPr>
        <w:t xml:space="preserve">В конце семинара учителем </w:t>
      </w:r>
      <w:r w:rsidR="00D80768">
        <w:rPr>
          <w:rFonts w:ascii="Times New Roman" w:hAnsi="Times New Roman" w:cs="Times New Roman"/>
          <w:sz w:val="24"/>
          <w:szCs w:val="24"/>
          <w:lang w:val="sr-Cyrl-CS"/>
        </w:rPr>
        <w:t>Потаповой 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0768">
        <w:rPr>
          <w:rFonts w:ascii="Times New Roman" w:hAnsi="Times New Roman" w:cs="Times New Roman"/>
          <w:sz w:val="24"/>
          <w:szCs w:val="24"/>
          <w:lang w:val="sr-Cyrl-CS"/>
        </w:rPr>
        <w:t>К.</w:t>
      </w:r>
      <w:r>
        <w:rPr>
          <w:rFonts w:ascii="Times New Roman" w:hAnsi="Times New Roman" w:cs="Times New Roman"/>
          <w:sz w:val="24"/>
          <w:szCs w:val="24"/>
        </w:rPr>
        <w:t xml:space="preserve"> был показан</w:t>
      </w:r>
      <w:r w:rsidR="00D80768">
        <w:rPr>
          <w:rFonts w:ascii="Times New Roman" w:hAnsi="Times New Roman" w:cs="Times New Roman"/>
          <w:sz w:val="24"/>
          <w:szCs w:val="24"/>
        </w:rPr>
        <w:t xml:space="preserve"> фрагмент урока по литературному чтению на родном языке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4BC0" w:rsidRDefault="00854BC0" w:rsidP="00854BC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семинара получили не только теоретический материал, но и работали практически</w:t>
      </w:r>
      <w:r w:rsidR="007243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43BA" w:rsidRDefault="007243BA" w:rsidP="00854BC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Выводы: семинар был полезным и рекомендуется для дальнейшего распространения среди всех учителей улуса.</w:t>
      </w:r>
      <w:bookmarkStart w:id="0" w:name="_GoBack"/>
      <w:bookmarkEnd w:id="0"/>
    </w:p>
    <w:p w:rsidR="00854BC0" w:rsidRPr="00854BC0" w:rsidRDefault="00854BC0" w:rsidP="00854BC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54BC0" w:rsidRPr="00854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C0"/>
    <w:rsid w:val="006206F9"/>
    <w:rsid w:val="007243BA"/>
    <w:rsid w:val="00854BC0"/>
    <w:rsid w:val="00C269C6"/>
    <w:rsid w:val="00D8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54DA1-C290-4E23-AA85-32CF9B64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Ульяна</cp:lastModifiedBy>
  <cp:revision>2</cp:revision>
  <dcterms:created xsi:type="dcterms:W3CDTF">2018-03-26T03:55:00Z</dcterms:created>
  <dcterms:modified xsi:type="dcterms:W3CDTF">2018-03-26T03:55:00Z</dcterms:modified>
</cp:coreProperties>
</file>