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61" w:rsidRPr="00492254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вторский семинар </w:t>
      </w:r>
    </w:p>
    <w:p w:rsidR="00FA7A61" w:rsidRPr="004B503E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Организация научно-исследовательской работы </w:t>
      </w:r>
      <w:proofErr w:type="gramStart"/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Николаевой Натальи Семеновны</w:t>
      </w:r>
    </w:p>
    <w:p w:rsidR="00FA7A61" w:rsidRDefault="00FA7A61" w:rsidP="00FA7A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Дата проведения: 19 марта 2018 г.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Место проведения: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Вилюйск, ВСОШ №3 им. Н.С. Степанова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Категория слушателей: учителя, научные руководители, обучающиеся.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7A61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Цель семинара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1BDA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приемам и навыкам проведения исследовательской работы у обучающихся</w:t>
      </w:r>
      <w:r w:rsidRPr="00BB1BDA">
        <w:rPr>
          <w:rFonts w:ascii="Times New Roman" w:hAnsi="Times New Roman" w:cs="Times New Roman"/>
          <w:sz w:val="24"/>
          <w:szCs w:val="24"/>
        </w:rPr>
        <w:t xml:space="preserve">, повышение культуры педагогического труда, развитие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BB1BDA">
        <w:rPr>
          <w:rFonts w:ascii="Times New Roman" w:hAnsi="Times New Roman" w:cs="Times New Roman"/>
          <w:sz w:val="24"/>
          <w:szCs w:val="24"/>
        </w:rPr>
        <w:t xml:space="preserve">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BB1B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BB1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A61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Задачи семинара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A7A61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а) систематизировать общее представление об исследовательской работе; </w:t>
      </w:r>
    </w:p>
    <w:p w:rsidR="00FA7A61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DA">
        <w:rPr>
          <w:rFonts w:ascii="Times New Roman" w:hAnsi="Times New Roman" w:cs="Times New Roman"/>
          <w:sz w:val="24"/>
          <w:szCs w:val="24"/>
        </w:rPr>
        <w:t>б) сформировать общенаучный корпус знаний;</w:t>
      </w:r>
    </w:p>
    <w:p w:rsidR="00FA7A61" w:rsidRPr="004B503E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в) научить слушателей основным умениям </w:t>
      </w:r>
      <w:r>
        <w:rPr>
          <w:rFonts w:ascii="Times New Roman" w:hAnsi="Times New Roman" w:cs="Times New Roman"/>
          <w:sz w:val="24"/>
          <w:szCs w:val="24"/>
        </w:rPr>
        <w:t>оформления исследовательской ра</w:t>
      </w:r>
      <w:r w:rsidRPr="00BB1BD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A61" w:rsidRPr="00BB1BDA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A7A61" w:rsidRPr="006F2CBC" w:rsidRDefault="00FA7A61" w:rsidP="00FA7A61">
      <w:pPr>
        <w:pStyle w:val="a3"/>
        <w:spacing w:before="120" w:beforeAutospacing="0" w:after="216" w:afterAutospacing="0"/>
        <w:ind w:firstLine="708"/>
        <w:jc w:val="both"/>
        <w:rPr>
          <w:bCs/>
          <w:color w:val="333333"/>
        </w:rPr>
      </w:pPr>
      <w:r w:rsidRPr="004813D6">
        <w:rPr>
          <w:bCs/>
          <w:color w:val="333333"/>
        </w:rPr>
        <w:t>Николаева Наталия Семеновна</w:t>
      </w:r>
      <w:r w:rsidRPr="004813D6">
        <w:rPr>
          <w:rStyle w:val="a4"/>
          <w:b w:val="0"/>
          <w:color w:val="000000" w:themeColor="text1"/>
        </w:rPr>
        <w:t xml:space="preserve"> -   </w:t>
      </w:r>
      <w:r w:rsidRPr="004813D6">
        <w:rPr>
          <w:bCs/>
          <w:color w:val="333333"/>
        </w:rPr>
        <w:t xml:space="preserve">учитель истории и обществознания ВСОШ №3 им. Н.С. Степанова, учитель высшей категории, «Отличник образования» РС/Я, </w:t>
      </w:r>
      <w:r>
        <w:rPr>
          <w:bCs/>
          <w:color w:val="333333"/>
        </w:rPr>
        <w:t>в</w:t>
      </w:r>
      <w:r w:rsidRPr="004813D6">
        <w:rPr>
          <w:bCs/>
          <w:color w:val="333333"/>
        </w:rPr>
        <w:t xml:space="preserve">етеран педагогического труда, </w:t>
      </w:r>
      <w:r w:rsidRPr="004813D6">
        <w:t xml:space="preserve">обладатель  Золотого знака «Учительская Слава», Почетный работник общего образования РФ, победитель профессионального конкурса  «Лучший учитель России» </w:t>
      </w:r>
      <w:r>
        <w:rPr>
          <w:rStyle w:val="a4"/>
          <w:b w:val="0"/>
          <w:color w:val="000000" w:themeColor="text1"/>
        </w:rPr>
        <w:t xml:space="preserve">провела авторский семинар для учителей истории и обществознания улуса. Учитель </w:t>
      </w:r>
      <w:r w:rsidRPr="004813D6">
        <w:rPr>
          <w:rStyle w:val="a4"/>
          <w:b w:val="0"/>
          <w:color w:val="000000" w:themeColor="text1"/>
        </w:rPr>
        <w:t xml:space="preserve"> показал выставку научных работ обучающихся, лауреатов и призеров улусных,  республиканских и всероссийских НПК</w:t>
      </w:r>
      <w:r>
        <w:rPr>
          <w:rStyle w:val="a4"/>
          <w:b w:val="0"/>
          <w:color w:val="000000" w:themeColor="text1"/>
        </w:rPr>
        <w:t xml:space="preserve">. </w:t>
      </w:r>
      <w:r>
        <w:rPr>
          <w:color w:val="000000" w:themeColor="text1"/>
        </w:rPr>
        <w:t>Учитель о</w:t>
      </w:r>
      <w:r w:rsidRPr="009644FA">
        <w:rPr>
          <w:color w:val="000000" w:themeColor="text1"/>
        </w:rPr>
        <w:t>бобщ</w:t>
      </w:r>
      <w:r>
        <w:rPr>
          <w:color w:val="000000" w:themeColor="text1"/>
        </w:rPr>
        <w:t>ил</w:t>
      </w:r>
      <w:r w:rsidRPr="009644FA">
        <w:rPr>
          <w:color w:val="000000" w:themeColor="text1"/>
        </w:rPr>
        <w:t xml:space="preserve"> опыт работы </w:t>
      </w:r>
      <w:r w:rsidRPr="009644FA">
        <w:rPr>
          <w:bCs/>
          <w:color w:val="333333"/>
        </w:rPr>
        <w:t>по организации научно-исследовательской деятельности обучающихся</w:t>
      </w:r>
      <w:r>
        <w:rPr>
          <w:bCs/>
          <w:color w:val="333333"/>
        </w:rPr>
        <w:t>, рассказал</w:t>
      </w:r>
      <w:r w:rsidRPr="009644FA">
        <w:rPr>
          <w:bCs/>
          <w:color w:val="333333"/>
        </w:rPr>
        <w:t xml:space="preserve"> об организации научно-исследовательской </w:t>
      </w:r>
      <w:r>
        <w:rPr>
          <w:bCs/>
          <w:color w:val="333333"/>
        </w:rPr>
        <w:t xml:space="preserve"> </w:t>
      </w:r>
      <w:r w:rsidRPr="009644FA">
        <w:rPr>
          <w:bCs/>
          <w:color w:val="333333"/>
        </w:rPr>
        <w:t>работы на базе школьной научной лаборатории</w:t>
      </w:r>
      <w:r>
        <w:rPr>
          <w:bCs/>
          <w:color w:val="333333"/>
        </w:rPr>
        <w:t xml:space="preserve">, которая была создана ею в стенах ВСОШ №3 им. Н.С.Степанова, показала основные направления исследовательской работы по изучению родного края, рассказала о тематике исследовательских работ; о методах научно-исследовательской работы и </w:t>
      </w:r>
      <w:proofErr w:type="gramStart"/>
      <w:r>
        <w:rPr>
          <w:bCs/>
          <w:color w:val="333333"/>
        </w:rPr>
        <w:t>о</w:t>
      </w:r>
      <w:proofErr w:type="gramEnd"/>
      <w:r>
        <w:rPr>
          <w:bCs/>
          <w:color w:val="333333"/>
        </w:rPr>
        <w:t xml:space="preserve"> использовании  в работе архивных аудио - материалов.</w:t>
      </w:r>
      <w:r w:rsidR="006F2CBC">
        <w:rPr>
          <w:bCs/>
          <w:color w:val="333333"/>
        </w:rPr>
        <w:t xml:space="preserve"> Семинар был содержательным и интересным.</w:t>
      </w:r>
    </w:p>
    <w:p w:rsidR="00FA7A61" w:rsidRDefault="00FA7A61" w:rsidP="00FA7A61">
      <w:pPr>
        <w:shd w:val="clear" w:color="auto" w:fill="FFFFFF"/>
        <w:spacing w:after="0" w:line="240" w:lineRule="auto"/>
        <w:jc w:val="both"/>
        <w:textAlignment w:val="baseline"/>
        <w:rPr>
          <w:bCs/>
          <w:color w:val="333333"/>
        </w:rPr>
      </w:pPr>
      <w:r w:rsidRPr="003F20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A7A61" w:rsidRDefault="00FA7A61" w:rsidP="00FA7A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661183" w:rsidRDefault="00661183" w:rsidP="00FA7A61">
      <w:pPr>
        <w:ind w:right="424"/>
      </w:pPr>
    </w:p>
    <w:sectPr w:rsidR="00661183" w:rsidSect="0091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A61"/>
    <w:rsid w:val="00661183"/>
    <w:rsid w:val="006F2CBC"/>
    <w:rsid w:val="00915041"/>
    <w:rsid w:val="00F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2018-03-22T13:31:00Z</dcterms:created>
  <dcterms:modified xsi:type="dcterms:W3CDTF">2018-03-22T13:34:00Z</dcterms:modified>
</cp:coreProperties>
</file>