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95" w:rsidRDefault="00D274E3" w:rsidP="002010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осмысленного чтения у младших школьников</w:t>
      </w:r>
    </w:p>
    <w:p w:rsidR="00D274E3" w:rsidRDefault="00D274E3" w:rsidP="00D274E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73257" w:rsidRPr="00673257" w:rsidRDefault="00D274E3" w:rsidP="00673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4E3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257" w:rsidRPr="00673257">
        <w:rPr>
          <w:rFonts w:ascii="Times New Roman" w:hAnsi="Times New Roman" w:cs="Times New Roman"/>
          <w:sz w:val="28"/>
          <w:szCs w:val="28"/>
        </w:rPr>
        <w:t>По наблюдению школьных учителей, большинство трудностей, с которыми сталкиваются младшие школьники сегодня, связаны с тем, что они не могут самостоятельно получать информацию из книг и учебников. Прочитав задание к упражнению по русскому языку, условие к задаче, художественный текст, обучающиеся не могут с первого раза понять их содержание, так как не владеют навыками осознанного чтения.</w:t>
      </w:r>
    </w:p>
    <w:p w:rsidR="00673257" w:rsidRPr="00673257" w:rsidRDefault="00673257" w:rsidP="00673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57">
        <w:rPr>
          <w:rFonts w:ascii="Times New Roman" w:hAnsi="Times New Roman" w:cs="Times New Roman"/>
          <w:sz w:val="28"/>
          <w:szCs w:val="28"/>
        </w:rPr>
        <w:t>В сложившейся ситуации отрицательными факторами, влияющими на объем и качество чтения младших школьников, являются следующие.</w:t>
      </w:r>
    </w:p>
    <w:p w:rsidR="00673257" w:rsidRPr="00673257" w:rsidRDefault="00673257" w:rsidP="00673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57">
        <w:rPr>
          <w:rFonts w:ascii="Times New Roman" w:hAnsi="Times New Roman" w:cs="Times New Roman"/>
          <w:sz w:val="28"/>
          <w:szCs w:val="28"/>
        </w:rPr>
        <w:t>Во-первых, изменилась структура свободного времени детей: всё более заметное место в нём стали занимать телевидение и компьютер, которые не способствуют мотивации чтения художественной литературы. Привыкая к аудиовизуальным средствам хранения и передачи информации, детям трудно воспринимать печатный текст.</w:t>
      </w:r>
    </w:p>
    <w:p w:rsidR="00673257" w:rsidRPr="00673257" w:rsidRDefault="00673257" w:rsidP="00673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57">
        <w:rPr>
          <w:rFonts w:ascii="Times New Roman" w:hAnsi="Times New Roman" w:cs="Times New Roman"/>
          <w:sz w:val="28"/>
          <w:szCs w:val="28"/>
        </w:rPr>
        <w:t xml:space="preserve">Во-вторых, поступая в первый класс, младшие школьники отличаются </w:t>
      </w:r>
      <w:proofErr w:type="spellStart"/>
      <w:r w:rsidRPr="00673257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673257">
        <w:rPr>
          <w:rFonts w:ascii="Times New Roman" w:hAnsi="Times New Roman" w:cs="Times New Roman"/>
          <w:sz w:val="28"/>
          <w:szCs w:val="28"/>
        </w:rPr>
        <w:t xml:space="preserve"> подготовкой к школе: одни читают по слогам, другие – бегло, а третьи – не читают совсем.</w:t>
      </w:r>
    </w:p>
    <w:p w:rsidR="00673257" w:rsidRPr="00673257" w:rsidRDefault="00673257" w:rsidP="0067325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257">
        <w:rPr>
          <w:rFonts w:ascii="Times New Roman" w:hAnsi="Times New Roman" w:cs="Times New Roman"/>
          <w:sz w:val="28"/>
          <w:szCs w:val="28"/>
        </w:rPr>
        <w:t>В-третьих, в современных семьях практически нет детских библиотек, родители не читают вместе с детьми.</w:t>
      </w:r>
    </w:p>
    <w:p w:rsidR="00987C56" w:rsidRDefault="003A6C9A" w:rsidP="00987C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заключается в том, что перечисленные</w:t>
      </w:r>
      <w:r w:rsidR="00673257" w:rsidRPr="00673257">
        <w:rPr>
          <w:rFonts w:ascii="Times New Roman" w:hAnsi="Times New Roman" w:cs="Times New Roman"/>
          <w:sz w:val="28"/>
          <w:szCs w:val="28"/>
        </w:rPr>
        <w:t xml:space="preserve"> факторы затрудняют процесс формирования осознанности чтения у младших школьников. Поэтому в стандарте начального общего образования особо отмечено, что к концу 4 класса учащиеся должны овладеть первоначальными умениями поиска, передачи, хранения и понимания информации в различных источниках. Таким образом, проблема формирования навыков осознанности чтения у младших школьников является весьма актуальной.</w:t>
      </w:r>
      <w:r>
        <w:rPr>
          <w:rFonts w:ascii="Times New Roman" w:hAnsi="Times New Roman" w:cs="Times New Roman"/>
          <w:sz w:val="28"/>
          <w:szCs w:val="28"/>
        </w:rPr>
        <w:t xml:space="preserve"> Исходя из данной проблемы, с прошлого года тема моего самообразования называется «Формирование осмысленного чтения у младших школьников». </w:t>
      </w:r>
    </w:p>
    <w:p w:rsidR="00987C56" w:rsidRPr="00987C56" w:rsidRDefault="00987C56" w:rsidP="00987C5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C56">
        <w:rPr>
          <w:rFonts w:ascii="Times New Roman" w:hAnsi="Times New Roman" w:cs="Times New Roman"/>
          <w:sz w:val="28"/>
          <w:szCs w:val="28"/>
        </w:rPr>
        <w:lastRenderedPageBreak/>
        <w:t>Читатель начинается с развития воображения. Известный методист</w:t>
      </w:r>
      <w:r w:rsidR="003B3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Е.В.Бунеева</w:t>
      </w:r>
      <w:proofErr w:type="spellEnd"/>
      <w:r w:rsidRPr="00987C56">
        <w:rPr>
          <w:rFonts w:ascii="Times New Roman" w:hAnsi="Times New Roman" w:cs="Times New Roman"/>
          <w:sz w:val="28"/>
          <w:szCs w:val="28"/>
        </w:rPr>
        <w:t xml:space="preserve"> предлагает следующую технологию работы с текстом. Вначальной школе нужно учить медленному чтению художественного текста</w:t>
      </w:r>
      <w:proofErr w:type="gramStart"/>
      <w:r w:rsidRPr="00987C56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987C56">
        <w:rPr>
          <w:rFonts w:ascii="Times New Roman" w:hAnsi="Times New Roman" w:cs="Times New Roman"/>
          <w:sz w:val="28"/>
          <w:szCs w:val="28"/>
        </w:rPr>
        <w:t>ченик должен продумывать в ходе чт</w:t>
      </w:r>
      <w:r>
        <w:rPr>
          <w:rFonts w:ascii="Times New Roman" w:hAnsi="Times New Roman" w:cs="Times New Roman"/>
          <w:sz w:val="28"/>
          <w:szCs w:val="28"/>
        </w:rPr>
        <w:t xml:space="preserve">ения смысл каждого слова, уметь </w:t>
      </w:r>
      <w:r w:rsidRPr="00987C56">
        <w:rPr>
          <w:rFonts w:ascii="Times New Roman" w:hAnsi="Times New Roman" w:cs="Times New Roman"/>
          <w:sz w:val="28"/>
          <w:szCs w:val="28"/>
        </w:rPr>
        <w:t xml:space="preserve">задавать вопросы и находить ответы </w:t>
      </w:r>
      <w:r>
        <w:rPr>
          <w:rFonts w:ascii="Times New Roman" w:hAnsi="Times New Roman" w:cs="Times New Roman"/>
          <w:sz w:val="28"/>
          <w:szCs w:val="28"/>
        </w:rPr>
        <w:t xml:space="preserve">на них здесь же в тексте, уметь </w:t>
      </w:r>
      <w:r w:rsidRPr="00987C56">
        <w:rPr>
          <w:rFonts w:ascii="Times New Roman" w:hAnsi="Times New Roman" w:cs="Times New Roman"/>
          <w:sz w:val="28"/>
          <w:szCs w:val="28"/>
        </w:rPr>
        <w:t>размышлять и сопереживать. М</w:t>
      </w:r>
      <w:r>
        <w:rPr>
          <w:rFonts w:ascii="Times New Roman" w:hAnsi="Times New Roman" w:cs="Times New Roman"/>
          <w:sz w:val="28"/>
          <w:szCs w:val="28"/>
        </w:rPr>
        <w:t xml:space="preserve">ладшего школьника нужно научить </w:t>
      </w:r>
      <w:r w:rsidRPr="00987C56">
        <w:rPr>
          <w:rFonts w:ascii="Times New Roman" w:hAnsi="Times New Roman" w:cs="Times New Roman"/>
          <w:sz w:val="28"/>
          <w:szCs w:val="28"/>
        </w:rPr>
        <w:t>понимать чужие мысли, заключенные в тексте, и</w:t>
      </w:r>
      <w:r>
        <w:rPr>
          <w:rFonts w:ascii="Times New Roman" w:hAnsi="Times New Roman" w:cs="Times New Roman"/>
          <w:sz w:val="28"/>
          <w:szCs w:val="28"/>
        </w:rPr>
        <w:t xml:space="preserve">звлекать из текста тот </w:t>
      </w:r>
      <w:r w:rsidRPr="00987C56">
        <w:rPr>
          <w:rFonts w:ascii="Times New Roman" w:hAnsi="Times New Roman" w:cs="Times New Roman"/>
          <w:sz w:val="28"/>
          <w:szCs w:val="28"/>
        </w:rPr>
        <w:t>смысл, который в него вложил автор, по</w:t>
      </w:r>
      <w:r>
        <w:rPr>
          <w:rFonts w:ascii="Times New Roman" w:hAnsi="Times New Roman" w:cs="Times New Roman"/>
          <w:sz w:val="28"/>
          <w:szCs w:val="28"/>
        </w:rPr>
        <w:t xml:space="preserve">чувствовать то, что чувствовали </w:t>
      </w:r>
      <w:r w:rsidRPr="00987C56">
        <w:rPr>
          <w:rFonts w:ascii="Times New Roman" w:hAnsi="Times New Roman" w:cs="Times New Roman"/>
          <w:sz w:val="28"/>
          <w:szCs w:val="28"/>
        </w:rPr>
        <w:t>герои произведения. Необходимо уделять равное внимание и чтению вслух и</w:t>
      </w:r>
      <w:r w:rsidR="003B3237">
        <w:rPr>
          <w:rFonts w:ascii="Times New Roman" w:hAnsi="Times New Roman" w:cs="Times New Roman"/>
          <w:sz w:val="28"/>
          <w:szCs w:val="28"/>
        </w:rPr>
        <w:t xml:space="preserve"> </w:t>
      </w:r>
      <w:r w:rsidRPr="00987C56">
        <w:rPr>
          <w:rFonts w:ascii="Times New Roman" w:hAnsi="Times New Roman" w:cs="Times New Roman"/>
          <w:sz w:val="28"/>
          <w:szCs w:val="28"/>
        </w:rPr>
        <w:t>чтению про себя.</w:t>
      </w:r>
    </w:p>
    <w:p w:rsidR="00CD14A2" w:rsidRDefault="00987C56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7C56">
        <w:rPr>
          <w:rFonts w:ascii="Times New Roman" w:hAnsi="Times New Roman" w:cs="Times New Roman"/>
          <w:sz w:val="28"/>
          <w:szCs w:val="28"/>
        </w:rPr>
        <w:t>Необходимо формировать у де</w:t>
      </w:r>
      <w:r w:rsidR="00CD14A2">
        <w:rPr>
          <w:rFonts w:ascii="Times New Roman" w:hAnsi="Times New Roman" w:cs="Times New Roman"/>
          <w:sz w:val="28"/>
          <w:szCs w:val="28"/>
        </w:rPr>
        <w:t xml:space="preserve">тей тип правильной читательской </w:t>
      </w:r>
      <w:r w:rsidRPr="00987C56">
        <w:rPr>
          <w:rFonts w:ascii="Times New Roman" w:hAnsi="Times New Roman" w:cs="Times New Roman"/>
          <w:sz w:val="28"/>
          <w:szCs w:val="28"/>
        </w:rPr>
        <w:t>деятельности, который представляе</w:t>
      </w:r>
      <w:r w:rsidR="00CD14A2">
        <w:rPr>
          <w:rFonts w:ascii="Times New Roman" w:hAnsi="Times New Roman" w:cs="Times New Roman"/>
          <w:sz w:val="28"/>
          <w:szCs w:val="28"/>
        </w:rPr>
        <w:t xml:space="preserve">т собой трехступенчатый процесс </w:t>
      </w:r>
      <w:r w:rsidRPr="00987C56">
        <w:rPr>
          <w:rFonts w:ascii="Times New Roman" w:hAnsi="Times New Roman" w:cs="Times New Roman"/>
          <w:sz w:val="28"/>
          <w:szCs w:val="28"/>
        </w:rPr>
        <w:t>целенаправленного индивидуального осмысления и освоения детьми книг</w:t>
      </w:r>
      <w:r w:rsidR="00CD14A2" w:rsidRPr="00CD14A2">
        <w:rPr>
          <w:rFonts w:ascii="Times New Roman" w:hAnsi="Times New Roman" w:cs="Times New Roman"/>
          <w:sz w:val="28"/>
          <w:szCs w:val="28"/>
        </w:rPr>
        <w:t>(до чтения, в процессе чтения и после него).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Работа с текстом включает три этапа: до чт</w:t>
      </w:r>
      <w:r>
        <w:rPr>
          <w:rFonts w:ascii="Times New Roman" w:hAnsi="Times New Roman" w:cs="Times New Roman"/>
          <w:sz w:val="28"/>
          <w:szCs w:val="28"/>
        </w:rPr>
        <w:t xml:space="preserve">ения, в процессе чтения и после </w:t>
      </w:r>
      <w:r w:rsidRPr="00CD14A2">
        <w:rPr>
          <w:rFonts w:ascii="Times New Roman" w:hAnsi="Times New Roman" w:cs="Times New Roman"/>
          <w:sz w:val="28"/>
          <w:szCs w:val="28"/>
        </w:rPr>
        <w:t>чтения.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примерный план работы с одним </w:t>
      </w:r>
      <w:r w:rsidR="00814B73">
        <w:rPr>
          <w:rFonts w:ascii="Times New Roman" w:hAnsi="Times New Roman" w:cs="Times New Roman"/>
          <w:sz w:val="28"/>
          <w:szCs w:val="28"/>
        </w:rPr>
        <w:t>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Первый этап.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Работа с текстом до начала чтения.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Цель этапа: развитие важнейшего читательского умения предполагать,</w:t>
      </w:r>
    </w:p>
    <w:p w:rsidR="00CD14A2" w:rsidRPr="00CD14A2" w:rsidRDefault="00CD14A2" w:rsidP="00CD14A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предвосхищать содержание текста по заглавию, иллюстрации, по фамилииавтора и группе ключевых слов.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Последовательные шаги: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1) Дети читают фамилию автора, заглавие произведения, рассматривают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иллюстрацию, которая высказывает свои предположения о героях, теме,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4A2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CD14A2">
        <w:rPr>
          <w:rFonts w:ascii="Times New Roman" w:hAnsi="Times New Roman" w:cs="Times New Roman"/>
          <w:sz w:val="28"/>
          <w:szCs w:val="28"/>
        </w:rPr>
        <w:t>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 xml:space="preserve">2) Дети читают (про себя, затем вслух) </w:t>
      </w:r>
      <w:r>
        <w:rPr>
          <w:rFonts w:ascii="Times New Roman" w:hAnsi="Times New Roman" w:cs="Times New Roman"/>
          <w:sz w:val="28"/>
          <w:szCs w:val="28"/>
        </w:rPr>
        <w:t xml:space="preserve">ключевые слова, которые учитель </w:t>
      </w:r>
      <w:r w:rsidRPr="00CD14A2">
        <w:rPr>
          <w:rFonts w:ascii="Times New Roman" w:hAnsi="Times New Roman" w:cs="Times New Roman"/>
          <w:sz w:val="28"/>
          <w:szCs w:val="28"/>
        </w:rPr>
        <w:t>заранее вычленяет из текста и зап</w:t>
      </w:r>
      <w:r>
        <w:rPr>
          <w:rFonts w:ascii="Times New Roman" w:hAnsi="Times New Roman" w:cs="Times New Roman"/>
          <w:sz w:val="28"/>
          <w:szCs w:val="28"/>
        </w:rPr>
        <w:t xml:space="preserve">исывает на доске. Уточняют свои </w:t>
      </w:r>
      <w:r w:rsidRPr="00CD14A2">
        <w:rPr>
          <w:rFonts w:ascii="Times New Roman" w:hAnsi="Times New Roman" w:cs="Times New Roman"/>
          <w:sz w:val="28"/>
          <w:szCs w:val="28"/>
        </w:rPr>
        <w:t>предположения о теме произведения, героях, развитии действия.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 xml:space="preserve">Учитель ставит задачу провести «диалог с автором» через текст, проверитьи уточнить свои первоначальные предположения.Детям на уроках </w:t>
      </w:r>
      <w:r w:rsidRPr="00CD14A2">
        <w:rPr>
          <w:rFonts w:ascii="Times New Roman" w:hAnsi="Times New Roman" w:cs="Times New Roman"/>
          <w:sz w:val="28"/>
          <w:szCs w:val="28"/>
        </w:rPr>
        <w:lastRenderedPageBreak/>
        <w:t>нужно показать, что чтение</w:t>
      </w:r>
      <w:r>
        <w:rPr>
          <w:rFonts w:ascii="Times New Roman" w:hAnsi="Times New Roman" w:cs="Times New Roman"/>
          <w:sz w:val="28"/>
          <w:szCs w:val="28"/>
        </w:rPr>
        <w:t xml:space="preserve"> - это общение не </w:t>
      </w:r>
      <w:r w:rsidRPr="00CD14A2">
        <w:rPr>
          <w:rFonts w:ascii="Times New Roman" w:hAnsi="Times New Roman" w:cs="Times New Roman"/>
          <w:sz w:val="28"/>
          <w:szCs w:val="28"/>
        </w:rPr>
        <w:t>непосредственно, а через текст, созданный автором.</w:t>
      </w:r>
    </w:p>
    <w:p w:rsidR="00CD14A2" w:rsidRPr="00814B73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14B73">
        <w:rPr>
          <w:rFonts w:ascii="Times New Roman" w:hAnsi="Times New Roman" w:cs="Times New Roman"/>
          <w:color w:val="C00000"/>
          <w:sz w:val="28"/>
          <w:szCs w:val="28"/>
        </w:rPr>
        <w:t>Второй этап.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Работа с текстом во время чтения.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Последовательные шаги: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1) Дети самостоятельно читают текст (г</w:t>
      </w:r>
      <w:r>
        <w:rPr>
          <w:rFonts w:ascii="Times New Roman" w:hAnsi="Times New Roman" w:cs="Times New Roman"/>
          <w:sz w:val="28"/>
          <w:szCs w:val="28"/>
        </w:rPr>
        <w:t xml:space="preserve">лаву, законченный фрагмент) про </w:t>
      </w:r>
      <w:r w:rsidRPr="00CD14A2">
        <w:rPr>
          <w:rFonts w:ascii="Times New Roman" w:hAnsi="Times New Roman" w:cs="Times New Roman"/>
          <w:sz w:val="28"/>
          <w:szCs w:val="28"/>
        </w:rPr>
        <w:t>себя с установкой проверить свои предположения, которые были сделаны доначала чтения.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2) Чтение вслух по предл</w:t>
      </w:r>
      <w:r>
        <w:rPr>
          <w:rFonts w:ascii="Times New Roman" w:hAnsi="Times New Roman" w:cs="Times New Roman"/>
          <w:sz w:val="28"/>
          <w:szCs w:val="28"/>
        </w:rPr>
        <w:t xml:space="preserve">ожениям или небольшим абзацам с </w:t>
      </w:r>
      <w:r w:rsidRPr="00CD14A2">
        <w:rPr>
          <w:rFonts w:ascii="Times New Roman" w:hAnsi="Times New Roman" w:cs="Times New Roman"/>
          <w:sz w:val="28"/>
          <w:szCs w:val="28"/>
        </w:rPr>
        <w:t xml:space="preserve">комментариями. По ходу чтения, а не </w:t>
      </w:r>
      <w:r>
        <w:rPr>
          <w:rFonts w:ascii="Times New Roman" w:hAnsi="Times New Roman" w:cs="Times New Roman"/>
          <w:sz w:val="28"/>
          <w:szCs w:val="28"/>
        </w:rPr>
        <w:t xml:space="preserve">после учитель задает уточняющие </w:t>
      </w:r>
      <w:r w:rsidRPr="00CD14A2">
        <w:rPr>
          <w:rFonts w:ascii="Times New Roman" w:hAnsi="Times New Roman" w:cs="Times New Roman"/>
          <w:sz w:val="28"/>
          <w:szCs w:val="28"/>
        </w:rPr>
        <w:t>вопросы на понимание, регулярно возвращает детей к их предположениям,как только текст дает возможность их подтвердить.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Например: «Что подтвердилось? В чем мы не правы?».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Обогащение словарного запаса</w:t>
      </w:r>
      <w:r w:rsidRPr="00CD14A2">
        <w:rPr>
          <w:rFonts w:ascii="Times New Roman" w:hAnsi="Times New Roman" w:cs="Times New Roman"/>
          <w:sz w:val="28"/>
          <w:szCs w:val="28"/>
        </w:rPr>
        <w:t>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Третий этап.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Цель: достижение понимания на уровне см</w:t>
      </w:r>
      <w:r>
        <w:rPr>
          <w:rFonts w:ascii="Times New Roman" w:hAnsi="Times New Roman" w:cs="Times New Roman"/>
          <w:sz w:val="28"/>
          <w:szCs w:val="28"/>
        </w:rPr>
        <w:t xml:space="preserve">ысла (понимание основной мысли, </w:t>
      </w:r>
      <w:r w:rsidRPr="00CD14A2">
        <w:rPr>
          <w:rFonts w:ascii="Times New Roman" w:hAnsi="Times New Roman" w:cs="Times New Roman"/>
          <w:sz w:val="28"/>
          <w:szCs w:val="28"/>
        </w:rPr>
        <w:t>подтекста).</w:t>
      </w:r>
    </w:p>
    <w:p w:rsidR="00CD14A2" w:rsidRP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Последовательные шаги:</w:t>
      </w:r>
    </w:p>
    <w:p w:rsidR="00C919A0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4A2">
        <w:rPr>
          <w:rFonts w:ascii="Times New Roman" w:hAnsi="Times New Roman" w:cs="Times New Roman"/>
          <w:sz w:val="28"/>
          <w:szCs w:val="28"/>
        </w:rPr>
        <w:t>1)Учитель ставит проблемный вопрос к текс</w:t>
      </w:r>
      <w:r>
        <w:rPr>
          <w:rFonts w:ascii="Times New Roman" w:hAnsi="Times New Roman" w:cs="Times New Roman"/>
          <w:sz w:val="28"/>
          <w:szCs w:val="28"/>
        </w:rPr>
        <w:t xml:space="preserve">ту в целом. </w:t>
      </w:r>
    </w:p>
    <w:p w:rsidR="00CD14A2" w:rsidRDefault="00CD14A2" w:rsidP="00CD1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основную мысль текста.</w:t>
      </w:r>
    </w:p>
    <w:p w:rsidR="0032295C" w:rsidRDefault="0032295C" w:rsidP="0032295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Осмысленное чтение книг не только </w:t>
      </w:r>
      <w:r w:rsidRPr="0032295C">
        <w:rPr>
          <w:rFonts w:ascii="Times New Roman" w:hAnsi="Times New Roman" w:cs="Times New Roman"/>
          <w:sz w:val="28"/>
          <w:szCs w:val="28"/>
        </w:rPr>
        <w:t xml:space="preserve">развивает воображение человека, </w:t>
      </w:r>
      <w:r>
        <w:rPr>
          <w:rFonts w:ascii="Times New Roman" w:hAnsi="Times New Roman" w:cs="Times New Roman"/>
          <w:sz w:val="28"/>
          <w:szCs w:val="28"/>
        </w:rPr>
        <w:t xml:space="preserve">но и способствует функции мозга </w:t>
      </w:r>
      <w:r w:rsidRPr="0032295C">
        <w:rPr>
          <w:rFonts w:ascii="Times New Roman" w:hAnsi="Times New Roman" w:cs="Times New Roman"/>
          <w:sz w:val="28"/>
          <w:szCs w:val="28"/>
        </w:rPr>
        <w:t xml:space="preserve">по накоплению полученных </w:t>
      </w:r>
      <w:proofErr w:type="spellStart"/>
      <w:r w:rsidRPr="0032295C">
        <w:rPr>
          <w:rFonts w:ascii="Times New Roman" w:hAnsi="Times New Roman" w:cs="Times New Roman"/>
          <w:sz w:val="28"/>
          <w:szCs w:val="28"/>
        </w:rPr>
        <w:t>знаний.По</w:t>
      </w:r>
      <w:proofErr w:type="spellEnd"/>
      <w:r w:rsidRPr="0032295C">
        <w:rPr>
          <w:rFonts w:ascii="Times New Roman" w:hAnsi="Times New Roman" w:cs="Times New Roman"/>
          <w:sz w:val="28"/>
          <w:szCs w:val="28"/>
        </w:rPr>
        <w:t xml:space="preserve"> мнен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А.В.Воронцова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читающие люди </w:t>
      </w:r>
      <w:r w:rsidRPr="0032295C">
        <w:rPr>
          <w:rFonts w:ascii="Times New Roman" w:hAnsi="Times New Roman" w:cs="Times New Roman"/>
          <w:sz w:val="28"/>
          <w:szCs w:val="28"/>
        </w:rPr>
        <w:t xml:space="preserve">отличаются от </w:t>
      </w:r>
      <w:proofErr w:type="spellStart"/>
      <w:r w:rsidRPr="0032295C">
        <w:rPr>
          <w:rFonts w:ascii="Times New Roman" w:hAnsi="Times New Roman" w:cs="Times New Roman"/>
          <w:sz w:val="28"/>
          <w:szCs w:val="28"/>
        </w:rPr>
        <w:t>нечитающих</w:t>
      </w:r>
      <w:proofErr w:type="spellEnd"/>
      <w:r w:rsidRPr="0032295C">
        <w:rPr>
          <w:rFonts w:ascii="Times New Roman" w:hAnsi="Times New Roman" w:cs="Times New Roman"/>
          <w:sz w:val="28"/>
          <w:szCs w:val="28"/>
        </w:rPr>
        <w:t xml:space="preserve"> тем, что: 1</w:t>
      </w:r>
      <w:r>
        <w:rPr>
          <w:rFonts w:ascii="Times New Roman" w:hAnsi="Times New Roman" w:cs="Times New Roman"/>
          <w:sz w:val="28"/>
          <w:szCs w:val="28"/>
        </w:rPr>
        <w:t xml:space="preserve">) способны мыслить в категориях </w:t>
      </w:r>
      <w:r w:rsidRPr="0032295C">
        <w:rPr>
          <w:rFonts w:ascii="Times New Roman" w:hAnsi="Times New Roman" w:cs="Times New Roman"/>
          <w:sz w:val="28"/>
          <w:szCs w:val="28"/>
        </w:rPr>
        <w:t>проблем, схватывать целое и выявлять противоречивые взаимосвязи явлений;более адекватно оценивать ситуаци</w:t>
      </w:r>
      <w:r>
        <w:rPr>
          <w:rFonts w:ascii="Times New Roman" w:hAnsi="Times New Roman" w:cs="Times New Roman"/>
          <w:sz w:val="28"/>
          <w:szCs w:val="28"/>
        </w:rPr>
        <w:t xml:space="preserve">ю и быстрее находить правильные </w:t>
      </w:r>
      <w:r w:rsidRPr="0032295C">
        <w:rPr>
          <w:rFonts w:ascii="Times New Roman" w:hAnsi="Times New Roman" w:cs="Times New Roman"/>
          <w:sz w:val="28"/>
          <w:szCs w:val="28"/>
        </w:rPr>
        <w:t>решения; 2) имеют большой объ</w:t>
      </w:r>
      <w:r>
        <w:rPr>
          <w:rFonts w:ascii="Times New Roman" w:hAnsi="Times New Roman" w:cs="Times New Roman"/>
          <w:sz w:val="28"/>
          <w:szCs w:val="28"/>
        </w:rPr>
        <w:t xml:space="preserve">ем памяти и активное творческое </w:t>
      </w:r>
      <w:r w:rsidRPr="0032295C">
        <w:rPr>
          <w:rFonts w:ascii="Times New Roman" w:hAnsi="Times New Roman" w:cs="Times New Roman"/>
          <w:sz w:val="28"/>
          <w:szCs w:val="28"/>
        </w:rPr>
        <w:t xml:space="preserve">воображение; 3) лучше владеют речью: она выразительнее, строже по мысли и богаче по запасу слов; 4) точнее формулируют и свободнее пишут; 5) легчевступают в контакты и приятны в </w:t>
      </w:r>
      <w:r w:rsidRPr="0032295C">
        <w:rPr>
          <w:rFonts w:ascii="Times New Roman" w:hAnsi="Times New Roman" w:cs="Times New Roman"/>
          <w:sz w:val="28"/>
          <w:szCs w:val="28"/>
        </w:rPr>
        <w:lastRenderedPageBreak/>
        <w:t>общении; 6) обладают большейпотребностью в независимости и внут</w:t>
      </w:r>
      <w:r>
        <w:rPr>
          <w:rFonts w:ascii="Times New Roman" w:hAnsi="Times New Roman" w:cs="Times New Roman"/>
          <w:sz w:val="28"/>
          <w:szCs w:val="28"/>
        </w:rPr>
        <w:t xml:space="preserve">ренней свободе, более критичны, </w:t>
      </w:r>
      <w:r w:rsidRPr="0032295C">
        <w:rPr>
          <w:rFonts w:ascii="Times New Roman" w:hAnsi="Times New Roman" w:cs="Times New Roman"/>
          <w:sz w:val="28"/>
          <w:szCs w:val="28"/>
        </w:rPr>
        <w:t>самостоятельны в суждениях и поведении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80" w:rsidRDefault="0032295C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теоретические основы по данной теме, я решила провести </w:t>
      </w:r>
      <w:r w:rsidRPr="00814B7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аботу над смысловым чтением у моих учеников, </w:t>
      </w:r>
      <w:r w:rsidR="001A1E5F">
        <w:rPr>
          <w:rFonts w:ascii="Times New Roman" w:hAnsi="Times New Roman" w:cs="Times New Roman"/>
          <w:sz w:val="28"/>
          <w:szCs w:val="28"/>
        </w:rPr>
        <w:t>ведь как учитель я должна</w:t>
      </w:r>
      <w:r w:rsidR="001A1E5F" w:rsidRPr="001A1E5F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1A1E5F">
        <w:rPr>
          <w:rFonts w:ascii="Times New Roman" w:hAnsi="Times New Roman" w:cs="Times New Roman"/>
          <w:sz w:val="28"/>
          <w:szCs w:val="28"/>
        </w:rPr>
        <w:t>своим учени</w:t>
      </w:r>
      <w:r w:rsidR="001A1E5F" w:rsidRPr="001A1E5F">
        <w:rPr>
          <w:rFonts w:ascii="Times New Roman" w:hAnsi="Times New Roman" w:cs="Times New Roman"/>
          <w:sz w:val="28"/>
          <w:szCs w:val="28"/>
        </w:rPr>
        <w:t xml:space="preserve">кам правильно осмыслить и понять читаемый текст, научить устанавливать смысловые связи в тексте, помочь осознать идейный смысл </w:t>
      </w:r>
      <w:r w:rsidR="001A1E5F">
        <w:rPr>
          <w:rFonts w:ascii="Times New Roman" w:hAnsi="Times New Roman" w:cs="Times New Roman"/>
          <w:sz w:val="28"/>
          <w:szCs w:val="28"/>
        </w:rPr>
        <w:t xml:space="preserve">текста. 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 xml:space="preserve">В своей практике использую пособия </w:t>
      </w:r>
      <w:proofErr w:type="spellStart"/>
      <w:r w:rsidRPr="00D77394"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 w:rsidRPr="00D77394">
        <w:rPr>
          <w:rFonts w:ascii="Times New Roman" w:hAnsi="Times New Roman" w:cs="Times New Roman"/>
          <w:sz w:val="28"/>
          <w:szCs w:val="28"/>
        </w:rPr>
        <w:t xml:space="preserve"> М.В. «Смысловое чтение», О.Б. Зайцева «Тестовое задани</w:t>
      </w:r>
      <w:r w:rsidR="00BF21D7">
        <w:rPr>
          <w:rFonts w:ascii="Times New Roman" w:hAnsi="Times New Roman" w:cs="Times New Roman"/>
          <w:sz w:val="28"/>
          <w:szCs w:val="28"/>
        </w:rPr>
        <w:t>е по литературному чтению».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Эти пособия мне понравились тем, что школьник в основном работает с текстом. А работа с текстом развивает умения: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*понимать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*анализировать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*сравнивать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* видоизменять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* генерировать (создавать тексты под свои цели и задачи).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 xml:space="preserve">При этом дети будут постоянно учиться воспринимать текст на слух и мысленно, а затем генерировать не только письменные тексты, но и устные выступления. </w:t>
      </w:r>
    </w:p>
    <w:p w:rsidR="00D77394" w:rsidRDefault="00D77394" w:rsidP="00EC21AB">
      <w:pPr>
        <w:spacing w:before="24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Работу с текстом можно провести индивидуальную работу с текстом, так и в группах, в парах. Например, один учащийся читает текст про себя, потом пересказывает его, а остальные дети, не видя текста, пытаются ответить на вопросы к нему.</w:t>
      </w:r>
      <w:r w:rsidR="00FF5242">
        <w:rPr>
          <w:rFonts w:ascii="Times New Roman" w:hAnsi="Times New Roman" w:cs="Times New Roman"/>
          <w:sz w:val="28"/>
          <w:szCs w:val="28"/>
        </w:rPr>
        <w:t xml:space="preserve"> Работу с текстом я провела 2 раза в </w:t>
      </w:r>
      <w:proofErr w:type="gramStart"/>
      <w:r w:rsidR="00FF5242">
        <w:rPr>
          <w:rFonts w:ascii="Times New Roman" w:hAnsi="Times New Roman" w:cs="Times New Roman"/>
          <w:sz w:val="28"/>
          <w:szCs w:val="28"/>
        </w:rPr>
        <w:t>неделю</w:t>
      </w:r>
      <w:proofErr w:type="gramEnd"/>
      <w:r w:rsidR="00FF5242">
        <w:rPr>
          <w:rFonts w:ascii="Times New Roman" w:hAnsi="Times New Roman" w:cs="Times New Roman"/>
          <w:sz w:val="28"/>
          <w:szCs w:val="28"/>
        </w:rPr>
        <w:t xml:space="preserve"> и е</w:t>
      </w:r>
      <w:r w:rsidR="00EC21AB">
        <w:rPr>
          <w:rFonts w:ascii="Times New Roman" w:hAnsi="Times New Roman" w:cs="Times New Roman"/>
          <w:sz w:val="28"/>
          <w:szCs w:val="28"/>
        </w:rPr>
        <w:t>ще дополнительно выполнил</w:t>
      </w:r>
      <w:r w:rsidR="00BF21D7">
        <w:rPr>
          <w:rFonts w:ascii="Times New Roman" w:hAnsi="Times New Roman" w:cs="Times New Roman"/>
          <w:sz w:val="28"/>
          <w:szCs w:val="28"/>
        </w:rPr>
        <w:t>и дома</w:t>
      </w:r>
      <w:r w:rsidR="00EC21AB">
        <w:rPr>
          <w:rFonts w:ascii="Times New Roman" w:hAnsi="Times New Roman" w:cs="Times New Roman"/>
          <w:sz w:val="28"/>
          <w:szCs w:val="28"/>
        </w:rPr>
        <w:t>.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814B73">
        <w:rPr>
          <w:rFonts w:ascii="Times New Roman" w:hAnsi="Times New Roman" w:cs="Times New Roman"/>
          <w:sz w:val="28"/>
          <w:szCs w:val="28"/>
          <w:lang w:val="sr-Cyrl-CS"/>
        </w:rPr>
        <w:t>занятий</w:t>
      </w:r>
      <w:r w:rsidRPr="00D77394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Pr="00BF21D7">
        <w:rPr>
          <w:rFonts w:ascii="Times New Roman" w:hAnsi="Times New Roman" w:cs="Times New Roman"/>
          <w:sz w:val="28"/>
          <w:szCs w:val="28"/>
        </w:rPr>
        <w:t xml:space="preserve">два диагностических среза (входной и на заключительном этапе) </w:t>
      </w:r>
      <w:r w:rsidRPr="00D77394">
        <w:rPr>
          <w:rFonts w:ascii="Times New Roman" w:hAnsi="Times New Roman" w:cs="Times New Roman"/>
          <w:sz w:val="28"/>
          <w:szCs w:val="28"/>
        </w:rPr>
        <w:t>и велись наблюдения за работой учащихся на уроках. Данные срезы ставили перед собой следующие задачи: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1. Выявление у учащихся умения обращать внимание на непонятные слова и словосочетания и объяснять их смысл.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lastRenderedPageBreak/>
        <w:t>2.  Выявление у учащихся умения отвечать на поставленные вопросы к тексту произведения и тем самым показывать понимание главной мысли текста.</w:t>
      </w:r>
    </w:p>
    <w:p w:rsidR="00D77394" w:rsidRP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3. Выявить у учащихся умения применять полученную в тексте информацию при решении практических жизненных задач.</w:t>
      </w:r>
    </w:p>
    <w:p w:rsidR="00D77394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4. Выявление у учащихся умения воспроизводить информацию.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2097"/>
        <w:gridCol w:w="1410"/>
        <w:gridCol w:w="1788"/>
        <w:gridCol w:w="2402"/>
      </w:tblGrid>
      <w:tr w:rsidR="00FA39C4" w:rsidTr="00FA39C4">
        <w:trPr>
          <w:jc w:val="center"/>
        </w:trPr>
        <w:tc>
          <w:tcPr>
            <w:tcW w:w="1342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9C4">
              <w:rPr>
                <w:rFonts w:ascii="Times New Roman" w:hAnsi="Times New Roman" w:cs="Times New Roman"/>
                <w:sz w:val="28"/>
                <w:szCs w:val="28"/>
              </w:rPr>
              <w:t>Объяснять смысл слова, словосочетания</w:t>
            </w:r>
          </w:p>
        </w:tc>
        <w:tc>
          <w:tcPr>
            <w:tcW w:w="1410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9C4">
              <w:rPr>
                <w:rFonts w:ascii="Times New Roman" w:hAnsi="Times New Roman" w:cs="Times New Roman"/>
                <w:sz w:val="28"/>
                <w:szCs w:val="28"/>
              </w:rPr>
              <w:t>Понимать смысл текста в целом</w:t>
            </w:r>
          </w:p>
        </w:tc>
        <w:tc>
          <w:tcPr>
            <w:tcW w:w="1788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9C4">
              <w:rPr>
                <w:rFonts w:ascii="Times New Roman" w:hAnsi="Times New Roman" w:cs="Times New Roman"/>
                <w:sz w:val="28"/>
                <w:szCs w:val="28"/>
              </w:rPr>
              <w:t>Применять полученную информацию при решении задач по другим предметам</w:t>
            </w:r>
          </w:p>
        </w:tc>
        <w:tc>
          <w:tcPr>
            <w:tcW w:w="2402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9C4">
              <w:rPr>
                <w:rFonts w:ascii="Times New Roman" w:hAnsi="Times New Roman" w:cs="Times New Roman"/>
                <w:sz w:val="28"/>
                <w:szCs w:val="28"/>
              </w:rPr>
              <w:t>Объяснять смысл слова, словосочетания</w:t>
            </w:r>
          </w:p>
        </w:tc>
      </w:tr>
      <w:tr w:rsidR="00FA39C4" w:rsidTr="00FA39C4">
        <w:trPr>
          <w:jc w:val="center"/>
        </w:trPr>
        <w:tc>
          <w:tcPr>
            <w:tcW w:w="1342" w:type="dxa"/>
          </w:tcPr>
          <w:p w:rsidR="00FA39C4" w:rsidRDefault="00FA39C4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</w:p>
        </w:tc>
        <w:tc>
          <w:tcPr>
            <w:tcW w:w="2097" w:type="dxa"/>
          </w:tcPr>
          <w:p w:rsidR="00FA39C4" w:rsidRDefault="00FA39C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410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788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402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FA39C4" w:rsidTr="00FA39C4">
        <w:trPr>
          <w:jc w:val="center"/>
        </w:trPr>
        <w:tc>
          <w:tcPr>
            <w:tcW w:w="1342" w:type="dxa"/>
          </w:tcPr>
          <w:p w:rsidR="00FA39C4" w:rsidRDefault="00397D29" w:rsidP="001A1E5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заключит.</w:t>
            </w:r>
          </w:p>
        </w:tc>
        <w:tc>
          <w:tcPr>
            <w:tcW w:w="2097" w:type="dxa"/>
          </w:tcPr>
          <w:p w:rsidR="00FA39C4" w:rsidRDefault="00FA39C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64 %</w:t>
            </w:r>
          </w:p>
        </w:tc>
        <w:tc>
          <w:tcPr>
            <w:tcW w:w="1410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88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402" w:type="dxa"/>
          </w:tcPr>
          <w:p w:rsidR="00FA39C4" w:rsidRDefault="00D77394" w:rsidP="00D7739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</w:tr>
    </w:tbl>
    <w:p w:rsidR="00670C0A" w:rsidRPr="00673257" w:rsidRDefault="00D77394" w:rsidP="00D7739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7394">
        <w:rPr>
          <w:rFonts w:ascii="Times New Roman" w:hAnsi="Times New Roman" w:cs="Times New Roman"/>
          <w:sz w:val="28"/>
          <w:szCs w:val="28"/>
        </w:rPr>
        <w:t>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</w:t>
      </w:r>
    </w:p>
    <w:p w:rsidR="00673257" w:rsidRPr="00A10030" w:rsidRDefault="00D77394" w:rsidP="00A1003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7394">
        <w:rPr>
          <w:rFonts w:ascii="Times New Roman" w:hAnsi="Times New Roman" w:cs="Times New Roman"/>
          <w:sz w:val="28"/>
          <w:szCs w:val="28"/>
        </w:rPr>
        <w:t>Таким образом, осмысленное</w:t>
      </w:r>
      <w:r w:rsidR="00D3007D" w:rsidRPr="00D77394">
        <w:rPr>
          <w:rFonts w:ascii="Times New Roman" w:hAnsi="Times New Roman" w:cs="Times New Roman"/>
          <w:sz w:val="28"/>
          <w:szCs w:val="28"/>
        </w:rPr>
        <w:t xml:space="preserve"> чтение – это навык является важным для чтения, т.к. если человек не понимает того, о чем читает, теряется весь смысл процесса чтения. Задача учителя помочь школьникам правильно осмыслить и понять читаемый текст, научить устанавливать смысловые связи в тексте, помочь осознать идейный смысл произведения. </w:t>
      </w:r>
      <w:bookmarkEnd w:id="0"/>
      <w:r w:rsidR="00D3007D" w:rsidRPr="00D77394">
        <w:rPr>
          <w:rFonts w:ascii="Times New Roman" w:hAnsi="Times New Roman" w:cs="Times New Roman"/>
          <w:sz w:val="28"/>
          <w:szCs w:val="28"/>
        </w:rPr>
        <w:t>Работа над развитием навыков правильного, беглого, выразительного и осознанного чтения, протекает в единстве. Это способствует более полному пониманию информации (текста) и однов</w:t>
      </w:r>
      <w:r w:rsidR="00A10030">
        <w:rPr>
          <w:rFonts w:ascii="Times New Roman" w:hAnsi="Times New Roman" w:cs="Times New Roman"/>
          <w:sz w:val="28"/>
          <w:szCs w:val="28"/>
        </w:rPr>
        <w:t>ременно развитию техники чтения.</w:t>
      </w: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257" w:rsidRDefault="00673257" w:rsidP="00D27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145" w:rsidRPr="00A42145" w:rsidRDefault="00A42145" w:rsidP="00D7739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2145" w:rsidRPr="00A42145" w:rsidSect="00C7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3B1"/>
    <w:rsid w:val="001173B1"/>
    <w:rsid w:val="001A1E5F"/>
    <w:rsid w:val="0020101E"/>
    <w:rsid w:val="0032295C"/>
    <w:rsid w:val="00397D29"/>
    <w:rsid w:val="003A6C9A"/>
    <w:rsid w:val="003B3237"/>
    <w:rsid w:val="00617E1A"/>
    <w:rsid w:val="00670C0A"/>
    <w:rsid w:val="00673257"/>
    <w:rsid w:val="00707180"/>
    <w:rsid w:val="00814B73"/>
    <w:rsid w:val="008F0128"/>
    <w:rsid w:val="00987C56"/>
    <w:rsid w:val="00A10030"/>
    <w:rsid w:val="00A42145"/>
    <w:rsid w:val="00B31695"/>
    <w:rsid w:val="00BF21D7"/>
    <w:rsid w:val="00C72FA5"/>
    <w:rsid w:val="00C919A0"/>
    <w:rsid w:val="00CD14A2"/>
    <w:rsid w:val="00D274E3"/>
    <w:rsid w:val="00D3007D"/>
    <w:rsid w:val="00D77394"/>
    <w:rsid w:val="00DB39C8"/>
    <w:rsid w:val="00E26873"/>
    <w:rsid w:val="00EC21AB"/>
    <w:rsid w:val="00FA39C4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11</cp:revision>
  <dcterms:created xsi:type="dcterms:W3CDTF">2018-02-26T11:42:00Z</dcterms:created>
  <dcterms:modified xsi:type="dcterms:W3CDTF">2018-03-05T12:20:00Z</dcterms:modified>
</cp:coreProperties>
</file>